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E3E" w:rsidRDefault="005505C6">
      <w:pPr>
        <w:pStyle w:val="Textbody"/>
        <w:spacing w:after="0" w:line="240" w:lineRule="auto"/>
        <w:jc w:val="both"/>
      </w:pPr>
      <w:r>
        <w:rPr>
          <w:rFonts w:eastAsia="Arial" w:cs="Arial"/>
          <w:caps/>
          <w:color w:val="FFFFFF"/>
          <w:sz w:val="4"/>
          <w:szCs w:val="4"/>
          <w:lang w:val="es-MX" w:eastAsia="es-ES" w:bidi="es-ES"/>
        </w:rPr>
        <w:t>ANGELICA CASTILLO</w:t>
      </w:r>
      <w:r>
        <w:rPr>
          <w:rFonts w:eastAsia="Arial" w:cs="Arial"/>
          <w:b/>
          <w:bCs/>
          <w:color w:val="FFFFFF"/>
          <w:sz w:val="4"/>
          <w:szCs w:val="4"/>
          <w:lang w:eastAsia="es-ES" w:bidi="es-ES"/>
        </w:rPr>
        <w:t xml:space="preserve">  </w:t>
      </w:r>
      <w:r>
        <w:rPr>
          <w:rFonts w:eastAsia="Arial" w:cs="Arial"/>
          <w:b/>
          <w:bCs/>
          <w:iCs/>
          <w:color w:val="FFFFFF"/>
          <w:sz w:val="4"/>
          <w:szCs w:val="4"/>
          <w:shd w:val="clear" w:color="auto" w:fill="FFFFFF"/>
          <w:lang w:val="es-MX" w:eastAsia="es-ES" w:bidi="ar-SA"/>
        </w:rPr>
        <w:t>:</w:t>
      </w:r>
      <w:r>
        <w:rPr>
          <w:rFonts w:eastAsia="Bitstream Vera Sans" w:cs="Tahoma, Lucidasans"/>
          <w:color w:val="FFFFFF"/>
          <w:sz w:val="4"/>
          <w:szCs w:val="4"/>
          <w:lang w:val="es-MX" w:eastAsia="es-ES" w:bidi="es-ES"/>
        </w:rPr>
        <w:t xml:space="preserve">APARTAMENTO </w:t>
      </w:r>
      <w:r>
        <w:rPr>
          <w:rFonts w:eastAsia="Arial" w:cs="Arial"/>
          <w:color w:val="FFFFFF"/>
          <w:sz w:val="4"/>
          <w:szCs w:val="4"/>
          <w:lang w:val="es-MX" w:eastAsia="es-ES" w:bidi="es-ES"/>
        </w:rPr>
        <w:t xml:space="preserve">CIENTO CINCUENTA Y OCHO 158 </w:t>
      </w:r>
      <w:r>
        <w:rPr>
          <w:rFonts w:eastAsia="Bitstream Vera Sans" w:cs="Tahoma, Lucidasans"/>
          <w:color w:val="FFFFFF"/>
          <w:sz w:val="4"/>
          <w:szCs w:val="4"/>
          <w:lang w:val="es-MX" w:eastAsia="es-ES" w:bidi="es-ES"/>
        </w:rPr>
        <w:t xml:space="preserve">EDIFICIO LOS ALPES CALLE QUINCE 15 TREINTA Y SEIS NOVENTA Y SEIS 36 96 BOGOTÁ, D.C. </w:t>
      </w:r>
      <w:r>
        <w:rPr>
          <w:rFonts w:eastAsia="Arial" w:cs="Arial"/>
          <w:caps/>
          <w:color w:val="FFFFFF"/>
          <w:sz w:val="4"/>
          <w:szCs w:val="4"/>
          <w:lang w:val="es-MX" w:eastAsia="es-ES" w:bidi="es-ES"/>
        </w:rPr>
        <w:t xml:space="preserve">FRANCISCO AVENDAÑO </w:t>
      </w:r>
      <w:r>
        <w:rPr>
          <w:rStyle w:val="CaracterNotarial"/>
          <w:rFonts w:ascii="Arial" w:hAnsi="Arial"/>
          <w:b w:val="0"/>
          <w:bCs w:val="0"/>
          <w:color w:val="FFFFFF"/>
          <w:sz w:val="4"/>
          <w:szCs w:val="4"/>
          <w:lang w:val="es-MX" w:eastAsia="es-ES" w:bidi="es-ES"/>
        </w:rPr>
        <w:t>a los 15 días del mes de agosto de 2015</w:t>
      </w:r>
      <w:r>
        <w:rPr>
          <w:rFonts w:eastAsia="Bitstream Vera Sans" w:cs="Arial"/>
          <w:color w:val="FFFFFF"/>
          <w:sz w:val="4"/>
          <w:szCs w:val="4"/>
          <w:lang w:val="es-MX" w:eastAsia="es-ES" w:bidi="es-ES"/>
        </w:rPr>
        <w:t xml:space="preserve"> </w:t>
      </w:r>
      <w:r>
        <w:rPr>
          <w:rFonts w:eastAsia="Bitstream Vera Sans" w:cs="Tahoma, Lucidasans"/>
          <w:color w:val="FFFFFF"/>
          <w:sz w:val="4"/>
          <w:szCs w:val="4"/>
          <w:lang w:val="es-MX" w:eastAsia="es-ES" w:bidi="es-ES"/>
        </w:rPr>
        <w:t>Bogotá D.C.</w:t>
      </w:r>
      <w:r>
        <w:rPr>
          <w:rFonts w:eastAsia="Bitstream Vera Sans" w:cs="Arial"/>
          <w:color w:val="FFFFFF"/>
          <w:sz w:val="4"/>
          <w:szCs w:val="4"/>
          <w:lang w:val="es-MX" w:eastAsia="es-ES" w:bidi="es-ES"/>
        </w:rPr>
        <w:t xml:space="preserve"> </w:t>
      </w:r>
      <w:r>
        <w:rPr>
          <w:rStyle w:val="CaracterNotarial"/>
          <w:rFonts w:ascii="Arial" w:eastAsia="Mincho, msmincho" w:hAnsi="Arial"/>
          <w:b w:val="0"/>
          <w:color w:val="FFFFFF"/>
          <w:sz w:val="4"/>
          <w:szCs w:val="4"/>
          <w:lang w:val="es-MX" w:eastAsia="es-ES" w:bidi="es-ES"/>
        </w:rPr>
        <w:t>1578563</w:t>
      </w:r>
      <w:r>
        <w:rPr>
          <w:rFonts w:eastAsia="Bitstream Vera Sans" w:cs="Arial"/>
          <w:color w:val="FFFFFF"/>
          <w:sz w:val="4"/>
          <w:szCs w:val="4"/>
          <w:lang w:val="es-MX" w:eastAsia="es-ES" w:bidi="es-ES"/>
        </w:rPr>
        <w:t xml:space="preserve"> notaria diecinueve (19) Bogotá D.C.</w:t>
      </w:r>
    </w:p>
    <w:p w:rsidR="00927E3E" w:rsidRDefault="005505C6">
      <w:pPr>
        <w:pStyle w:val="Textbody"/>
        <w:spacing w:after="0" w:line="240" w:lineRule="auto"/>
        <w:jc w:val="center"/>
        <w:rPr>
          <w:b/>
          <w:bCs/>
          <w:sz w:val="36"/>
          <w:szCs w:val="36"/>
        </w:rPr>
      </w:pPr>
      <w:r>
        <w:rPr>
          <w:b/>
          <w:bCs/>
          <w:sz w:val="36"/>
          <w:szCs w:val="36"/>
        </w:rPr>
        <w:t>NOTARÍA 19 DE BOGOTÁ D.C.</w:t>
      </w:r>
    </w:p>
    <w:p w:rsidR="00927E3E" w:rsidRDefault="005505C6">
      <w:pPr>
        <w:pStyle w:val="Framecontents"/>
        <w:jc w:val="center"/>
        <w:rPr>
          <w:b/>
          <w:bCs/>
          <w:szCs w:val="26"/>
        </w:rPr>
      </w:pPr>
      <w:r>
        <w:rPr>
          <w:b/>
          <w:bCs/>
          <w:szCs w:val="26"/>
        </w:rPr>
        <w:t>REPÚBLICA DE COLOMBIA</w:t>
      </w:r>
    </w:p>
    <w:p w:rsidR="00927E3E" w:rsidRDefault="005505C6">
      <w:pPr>
        <w:pStyle w:val="Framecontents"/>
        <w:tabs>
          <w:tab w:val="right" w:leader="dot" w:pos="9638"/>
        </w:tabs>
        <w:jc w:val="both"/>
        <w:rPr>
          <w:szCs w:val="26"/>
        </w:rPr>
      </w:pPr>
      <w:r>
        <w:rPr>
          <w:szCs w:val="26"/>
        </w:rPr>
        <w:t xml:space="preserve">ESCRITURA: </w:t>
      </w:r>
      <w:r>
        <w:rPr>
          <w:szCs w:val="26"/>
        </w:rPr>
        <w:tab/>
      </w:r>
    </w:p>
    <w:p w:rsidR="00927E3E" w:rsidRDefault="005505C6">
      <w:pPr>
        <w:pStyle w:val="Textbody"/>
        <w:tabs>
          <w:tab w:val="right" w:leader="dot" w:pos="9638"/>
        </w:tabs>
        <w:spacing w:after="0"/>
        <w:jc w:val="both"/>
        <w:rPr>
          <w:szCs w:val="26"/>
        </w:rPr>
      </w:pPr>
      <w:r>
        <w:rPr>
          <w:szCs w:val="26"/>
        </w:rPr>
        <w:tab/>
      </w:r>
    </w:p>
    <w:p w:rsidR="00927E3E" w:rsidRDefault="005505C6">
      <w:pPr>
        <w:pStyle w:val="Textbody"/>
        <w:tabs>
          <w:tab w:val="right" w:leader="dot" w:pos="9638"/>
        </w:tabs>
        <w:spacing w:after="0"/>
        <w:jc w:val="both"/>
        <w:rPr>
          <w:szCs w:val="26"/>
        </w:rPr>
      </w:pPr>
      <w:r>
        <w:rPr>
          <w:szCs w:val="26"/>
        </w:rPr>
        <w:tab/>
      </w:r>
    </w:p>
    <w:p w:rsidR="00927E3E" w:rsidRDefault="005505C6">
      <w:pPr>
        <w:pStyle w:val="Textbody"/>
        <w:tabs>
          <w:tab w:val="right" w:leader="dot" w:pos="9638"/>
        </w:tabs>
        <w:spacing w:after="0"/>
        <w:jc w:val="both"/>
        <w:rPr>
          <w:b/>
          <w:bCs/>
          <w:szCs w:val="26"/>
        </w:rPr>
      </w:pPr>
      <w:r>
        <w:rPr>
          <w:szCs w:val="26"/>
        </w:rPr>
        <w:t>FECHA:</w:t>
      </w:r>
      <w:r>
        <w:rPr>
          <w:sz w:val="40"/>
          <w:szCs w:val="40"/>
        </w:rPr>
        <w:t xml:space="preserve"> </w:t>
      </w:r>
      <w:r>
        <w:rPr>
          <w:szCs w:val="26"/>
        </w:rPr>
        <w:tab/>
      </w:r>
    </w:p>
    <w:p w:rsidR="00927E3E" w:rsidRDefault="005505C6">
      <w:pPr>
        <w:pStyle w:val="Framecontents"/>
        <w:tabs>
          <w:tab w:val="right" w:leader="dot" w:pos="9638"/>
        </w:tabs>
        <w:spacing w:after="0"/>
        <w:jc w:val="both"/>
        <w:rPr>
          <w:rFonts w:eastAsia="Bitstream Vera Sans" w:cs="Tahoma, Lucidasans"/>
          <w:szCs w:val="26"/>
          <w:lang w:val="es-MX" w:eastAsia="es-ES" w:bidi="es-ES"/>
        </w:rPr>
      </w:pPr>
      <w:r>
        <w:rPr>
          <w:rFonts w:eastAsia="Bitstream Vera Sans" w:cs="Tahoma, Lucidasans"/>
          <w:szCs w:val="26"/>
          <w:lang w:val="es-MX" w:eastAsia="es-ES" w:bidi="es-ES"/>
        </w:rPr>
        <w:tab/>
      </w:r>
    </w:p>
    <w:p w:rsidR="00927E3E" w:rsidRDefault="005505C6">
      <w:pPr>
        <w:pStyle w:val="Framecontents"/>
        <w:tabs>
          <w:tab w:val="right" w:leader="dot" w:pos="9638"/>
        </w:tabs>
        <w:jc w:val="both"/>
      </w:pPr>
      <w:r>
        <w:rPr>
          <w:b/>
          <w:bCs/>
          <w:szCs w:val="26"/>
        </w:rPr>
        <w:t>CÓDIGO / ACTO:</w:t>
      </w:r>
      <w:r>
        <w:rPr>
          <w:szCs w:val="26"/>
        </w:rPr>
        <w:tab/>
      </w:r>
    </w:p>
    <w:p w:rsidR="00927E3E" w:rsidRDefault="005505C6">
      <w:pPr>
        <w:pStyle w:val="Framecontents"/>
        <w:tabs>
          <w:tab w:val="right" w:leader="dot" w:pos="9638"/>
        </w:tabs>
        <w:jc w:val="both"/>
      </w:pPr>
      <w:r>
        <w:rPr>
          <w:b/>
          <w:bCs/>
          <w:szCs w:val="26"/>
        </w:rPr>
        <w:t>0702.-</w:t>
      </w:r>
      <w:r>
        <w:rPr>
          <w:bCs/>
          <w:i/>
          <w:iCs/>
        </w:rPr>
        <w:t xml:space="preserve"> </w:t>
      </w:r>
      <w:r>
        <w:rPr>
          <w:b/>
          <w:bCs/>
          <w:szCs w:val="26"/>
        </w:rPr>
        <w:t>CANCELACIÓN AFECTACIÓN A VIVIENDA FAMILIAR.</w:t>
      </w:r>
      <w:r>
        <w:tab/>
      </w:r>
    </w:p>
    <w:p w:rsidR="00927E3E" w:rsidRDefault="005505C6">
      <w:pPr>
        <w:pStyle w:val="Framecontents"/>
        <w:tabs>
          <w:tab w:val="right" w:leader="dot" w:pos="9638"/>
        </w:tabs>
        <w:jc w:val="both"/>
        <w:rPr>
          <w:szCs w:val="26"/>
        </w:rPr>
      </w:pPr>
      <w:r>
        <w:rPr>
          <w:szCs w:val="26"/>
        </w:rPr>
        <w:tab/>
      </w:r>
    </w:p>
    <w:p w:rsidR="00927E3E" w:rsidRDefault="005505C6">
      <w:pPr>
        <w:pStyle w:val="Framecontents"/>
        <w:tabs>
          <w:tab w:val="right" w:leader="dot" w:pos="9638"/>
        </w:tabs>
        <w:jc w:val="both"/>
        <w:rPr>
          <w:szCs w:val="26"/>
        </w:rPr>
      </w:pPr>
      <w:r>
        <w:rPr>
          <w:b/>
          <w:bCs/>
          <w:szCs w:val="26"/>
        </w:rPr>
        <w:t xml:space="preserve">CUANTÍA: </w:t>
      </w:r>
      <w:r>
        <w:rPr>
          <w:szCs w:val="26"/>
        </w:rPr>
        <w:t>SIN CUANTÍA.</w:t>
      </w:r>
      <w:r>
        <w:rPr>
          <w:szCs w:val="26"/>
        </w:rPr>
        <w:tab/>
      </w:r>
    </w:p>
    <w:p w:rsidR="00927E3E" w:rsidRDefault="005505C6">
      <w:pPr>
        <w:pStyle w:val="Framecontents"/>
        <w:tabs>
          <w:tab w:val="right" w:leader="dot" w:pos="9638"/>
        </w:tabs>
        <w:jc w:val="both"/>
        <w:rPr>
          <w:szCs w:val="26"/>
        </w:rPr>
      </w:pPr>
      <w:r>
        <w:rPr>
          <w:szCs w:val="26"/>
        </w:rPr>
        <w:tab/>
      </w:r>
    </w:p>
    <w:p w:rsidR="00927E3E" w:rsidRDefault="005505C6">
      <w:pPr>
        <w:pStyle w:val="Framecontents"/>
        <w:tabs>
          <w:tab w:val="right" w:leader="dot" w:pos="9638"/>
        </w:tabs>
        <w:jc w:val="both"/>
        <w:rPr>
          <w:szCs w:val="26"/>
        </w:rPr>
      </w:pPr>
      <w:r>
        <w:rPr>
          <w:b/>
          <w:bCs/>
          <w:szCs w:val="26"/>
        </w:rPr>
        <w:t>OTORGANTES:</w:t>
      </w:r>
      <w:r>
        <w:rPr>
          <w:szCs w:val="26"/>
        </w:rPr>
        <w:tab/>
      </w:r>
      <w:r>
        <w:rPr>
          <w:szCs w:val="26"/>
        </w:rPr>
        <w:tab/>
      </w:r>
    </w:p>
    <w:p w:rsidR="00927E3E" w:rsidRDefault="005505C6">
      <w:pPr>
        <w:pStyle w:val="Textbody"/>
        <w:tabs>
          <w:tab w:val="right" w:leader="dot" w:pos="9638"/>
        </w:tabs>
        <w:jc w:val="both"/>
        <w:rPr>
          <w:szCs w:val="26"/>
        </w:rPr>
      </w:pPr>
      <w:r>
        <w:rPr>
          <w:b/>
          <w:bCs/>
          <w:szCs w:val="26"/>
        </w:rPr>
        <w:t xml:space="preserve">1. ANGELICA CASTILLO, </w:t>
      </w:r>
      <w:r>
        <w:rPr>
          <w:szCs w:val="26"/>
        </w:rPr>
        <w:t>C.C. 015 de Bogotá, D.C.</w:t>
      </w:r>
    </w:p>
    <w:p w:rsidR="00927E3E" w:rsidRDefault="005505C6">
      <w:pPr>
        <w:pStyle w:val="Textbody"/>
        <w:tabs>
          <w:tab w:val="right" w:leader="dot" w:pos="9638"/>
        </w:tabs>
        <w:jc w:val="both"/>
        <w:rPr>
          <w:szCs w:val="26"/>
        </w:rPr>
      </w:pPr>
      <w:r>
        <w:rPr>
          <w:szCs w:val="26"/>
        </w:rPr>
        <w:tab/>
      </w:r>
      <w:r>
        <w:rPr>
          <w:szCs w:val="26"/>
        </w:rPr>
        <w:tab/>
      </w:r>
    </w:p>
    <w:p w:rsidR="00927E3E" w:rsidRDefault="005505C6">
      <w:pPr>
        <w:pStyle w:val="Framecontents"/>
        <w:tabs>
          <w:tab w:val="right" w:leader="dot" w:pos="9638"/>
        </w:tabs>
        <w:jc w:val="both"/>
        <w:rPr>
          <w:szCs w:val="26"/>
        </w:rPr>
      </w:pPr>
      <w:r>
        <w:rPr>
          <w:b/>
          <w:bCs/>
          <w:caps/>
          <w:szCs w:val="26"/>
        </w:rPr>
        <w:t>AFECTACIÓN A VIVIENDA FAMILIAR QUE SE CANCELA</w:t>
      </w:r>
      <w:r>
        <w:rPr>
          <w:caps/>
          <w:szCs w:val="26"/>
        </w:rPr>
        <w:t xml:space="preserve">: MEDIANTE ESCRITURA </w:t>
      </w:r>
      <w:r>
        <w:rPr>
          <w:rFonts w:eastAsia="Mincho, msmincho" w:cs="Tahoma, Lucidasans"/>
          <w:bCs/>
          <w:caps/>
          <w:color w:val="000000"/>
          <w:lang w:val="es-MX" w:bidi="ar-SA"/>
        </w:rPr>
        <w:t>UN MIL QUINIENTOS OCHENTA Y SIETE (1.587) DE FECHA SEPTIEMBRE 15 DE 2015 OTORGADA EN LA NOTARIA DIECINUEVE (19) DE LA CIUDAD DE</w:t>
      </w:r>
      <w:r>
        <w:rPr>
          <w:rStyle w:val="CaracterNotarial"/>
          <w:rFonts w:ascii="Arial" w:hAnsi="Arial"/>
          <w:b w:val="0"/>
          <w:bCs w:val="0"/>
          <w:sz w:val="26"/>
          <w:szCs w:val="26"/>
          <w:lang w:eastAsia="es-ES" w:bidi="ar-SA"/>
        </w:rPr>
        <w:t xml:space="preserve"> </w:t>
      </w:r>
      <w:r>
        <w:rPr>
          <w:rFonts w:eastAsia="Mincho, msmincho" w:cs="Tahoma, Lucidasans"/>
          <w:bCs/>
          <w:caps/>
          <w:color w:val="000000"/>
          <w:lang w:val="es-MX" w:eastAsia="es-ES" w:bidi="ar-SA"/>
        </w:rPr>
        <w:t>BOGOTÁ, D.C.</w:t>
      </w:r>
      <w:r>
        <w:rPr>
          <w:caps/>
          <w:szCs w:val="26"/>
        </w:rPr>
        <w:tab/>
      </w:r>
    </w:p>
    <w:p w:rsidR="00927E3E" w:rsidRDefault="005505C6">
      <w:pPr>
        <w:pStyle w:val="Framecontents"/>
        <w:tabs>
          <w:tab w:val="right" w:leader="dot" w:pos="9638"/>
        </w:tabs>
        <w:jc w:val="both"/>
        <w:rPr>
          <w:caps/>
          <w:szCs w:val="26"/>
        </w:rPr>
      </w:pPr>
      <w:r>
        <w:rPr>
          <w:caps/>
          <w:szCs w:val="26"/>
        </w:rPr>
        <w:tab/>
      </w:r>
    </w:p>
    <w:p w:rsidR="00927E3E" w:rsidRDefault="005505C6">
      <w:pPr>
        <w:pStyle w:val="Framecontents"/>
        <w:tabs>
          <w:tab w:val="right" w:leader="dot" w:pos="9638"/>
        </w:tabs>
        <w:jc w:val="both"/>
        <w:rPr>
          <w:szCs w:val="26"/>
        </w:rPr>
      </w:pPr>
      <w:r>
        <w:rPr>
          <w:b/>
          <w:szCs w:val="26"/>
        </w:rPr>
        <w:t>INMUEBLE</w:t>
      </w:r>
      <w:r>
        <w:rPr>
          <w:rFonts w:eastAsia="Bitstream Vera Sans" w:cs="Tahoma, Lucidasans"/>
          <w:b/>
          <w:bCs/>
          <w:lang w:eastAsia="es-ES" w:bidi="es-ES"/>
        </w:rPr>
        <w:t xml:space="preserve">: </w:t>
      </w:r>
      <w:r>
        <w:rPr>
          <w:rFonts w:eastAsia="Bitstream Vera Sans" w:cs="Tahoma, Lucidasans"/>
          <w:lang w:val="es-MX" w:eastAsia="es-ES" w:bidi="es-ES"/>
        </w:rPr>
        <w:t xml:space="preserve">APARTAMENTO </w:t>
      </w:r>
      <w:r>
        <w:rPr>
          <w:rFonts w:eastAsia="Arial" w:cs="Arial"/>
          <w:lang w:val="es-MX" w:eastAsia="es-ES" w:bidi="es-ES"/>
        </w:rPr>
        <w:t xml:space="preserve">CIENTO CINCUENTA Y OCHO (158) (), () </w:t>
      </w:r>
      <w:r>
        <w:rPr>
          <w:rFonts w:eastAsia="Bitstream Vera Sans" w:cs="Tahoma, Lucidasans"/>
          <w:lang w:val="es-MX" w:eastAsia="es-ES" w:bidi="es-ES"/>
        </w:rPr>
        <w:t xml:space="preserve">QUE HACE PARTE DEL EDIFICIO LOS ALPES - PROPIEDAD HORIZONTAL, UBICADO EN LA CALLE QUINCE (15 ) NÚMERO TREINTA Y SEIS - NOVENTA Y SEIS (36 - 96 ) </w:t>
      </w:r>
      <w:r>
        <w:rPr>
          <w:rFonts w:eastAsia="Bitstream Vera Sans" w:cs="Tahoma, Lucidasans"/>
          <w:color w:val="000000"/>
          <w:lang w:val="es-MX" w:eastAsia="es-ES" w:bidi="es-ES"/>
        </w:rPr>
        <w:t>DE LA CIUDAD DE BOGOTÁ, D.C.</w:t>
      </w:r>
      <w:r>
        <w:rPr>
          <w:color w:val="000000"/>
          <w:lang w:val="es-MX"/>
        </w:rPr>
        <w:tab/>
      </w:r>
    </w:p>
    <w:p w:rsidR="00927E3E" w:rsidRDefault="005505C6">
      <w:pPr>
        <w:pStyle w:val="Standard"/>
        <w:tabs>
          <w:tab w:val="right" w:leader="dot" w:pos="9638"/>
        </w:tabs>
        <w:jc w:val="both"/>
        <w:rPr>
          <w:bCs/>
          <w:color w:val="000000"/>
          <w:sz w:val="26"/>
          <w:szCs w:val="26"/>
          <w:lang w:val="es-MX"/>
        </w:rPr>
      </w:pPr>
      <w:r>
        <w:rPr>
          <w:bCs/>
          <w:color w:val="000000"/>
          <w:sz w:val="26"/>
          <w:szCs w:val="26"/>
          <w:lang w:val="es-MX"/>
        </w:rPr>
        <w:tab/>
      </w:r>
    </w:p>
    <w:p w:rsidR="00927E3E" w:rsidRDefault="005505C6">
      <w:pPr>
        <w:pStyle w:val="Standard"/>
        <w:tabs>
          <w:tab w:val="right" w:leader="dot" w:pos="9638"/>
        </w:tabs>
        <w:jc w:val="both"/>
      </w:pPr>
      <w:r>
        <w:rPr>
          <w:b/>
          <w:bCs/>
          <w:sz w:val="26"/>
          <w:szCs w:val="26"/>
        </w:rPr>
        <w:t xml:space="preserve">MATRÍCULA INMOBILIARIA: </w:t>
      </w:r>
      <w:r>
        <w:rPr>
          <w:sz w:val="26"/>
          <w:szCs w:val="26"/>
        </w:rPr>
        <w:tab/>
      </w:r>
    </w:p>
    <w:p w:rsidR="00927E3E" w:rsidRDefault="005505C6">
      <w:pPr>
        <w:pStyle w:val="Textoindependiente2"/>
        <w:tabs>
          <w:tab w:val="right" w:leader="dot" w:pos="9638"/>
        </w:tabs>
        <w:spacing w:line="360" w:lineRule="auto"/>
        <w:jc w:val="both"/>
        <w:rPr>
          <w:sz w:val="26"/>
          <w:szCs w:val="26"/>
        </w:rPr>
      </w:pPr>
      <w:r>
        <w:rPr>
          <w:bCs/>
          <w:shd w:val="clear" w:color="auto" w:fill="FFFFFF"/>
          <w:lang w:val="es-MX"/>
        </w:rPr>
        <w:t xml:space="preserve">CÉDULA CATASTRAL: </w:t>
      </w:r>
      <w:r>
        <w:rPr>
          <w:b w:val="0"/>
          <w:shd w:val="clear" w:color="auto" w:fill="FFFFFF"/>
          <w:lang w:val="es-MX"/>
        </w:rPr>
        <w:tab/>
      </w:r>
    </w:p>
    <w:p w:rsidR="00927E3E" w:rsidRDefault="005505C6">
      <w:pPr>
        <w:pStyle w:val="Textoindependiente2"/>
        <w:tabs>
          <w:tab w:val="right" w:leader="dot" w:pos="9638"/>
        </w:tabs>
        <w:spacing w:line="360" w:lineRule="auto"/>
        <w:jc w:val="both"/>
      </w:pPr>
      <w:r>
        <w:rPr>
          <w:rFonts w:eastAsia="Bitstream Vera Sans" w:cs="Tahoma, Lucidasans"/>
          <w:b w:val="0"/>
          <w:color w:val="auto"/>
          <w:sz w:val="26"/>
          <w:szCs w:val="26"/>
          <w:lang w:val="es-MX" w:eastAsia="es-ES" w:bidi="es-ES"/>
        </w:rPr>
        <w:tab/>
      </w:r>
    </w:p>
    <w:p w:rsidR="00927E3E" w:rsidRDefault="005505C6">
      <w:pPr>
        <w:pStyle w:val="Standard"/>
        <w:tabs>
          <w:tab w:val="right" w:leader="dot" w:pos="9638"/>
        </w:tabs>
        <w:jc w:val="both"/>
      </w:pPr>
      <w:r>
        <w:rPr>
          <w:rFonts w:eastAsia="Bitstream Vera Sans" w:cs="Arial"/>
          <w:color w:val="000000"/>
          <w:sz w:val="26"/>
          <w:szCs w:val="26"/>
          <w:lang w:val="es-MX" w:eastAsia="es-ES" w:bidi="es-ES"/>
        </w:rPr>
        <w:t xml:space="preserve">En la ciudad de Bogotá, Distrito Capital, Departamento de Cundinamarca, República de Colombia, </w:t>
      </w:r>
      <w:r>
        <w:rPr>
          <w:rStyle w:val="CaracterNotarial"/>
          <w:rFonts w:ascii="Arial" w:hAnsi="Arial"/>
          <w:b w:val="0"/>
          <w:bCs w:val="0"/>
          <w:sz w:val="26"/>
          <w:szCs w:val="26"/>
          <w:lang w:val="es-MX" w:eastAsia="es-ES" w:bidi="es-ES"/>
        </w:rPr>
        <w:t>,</w:t>
      </w:r>
      <w:r>
        <w:rPr>
          <w:rFonts w:eastAsia="Bitstream Vera Sans" w:cs="Arial"/>
          <w:sz w:val="26"/>
          <w:szCs w:val="26"/>
          <w:lang w:val="es-MX" w:eastAsia="es-ES" w:bidi="es-ES"/>
        </w:rPr>
        <w:t xml:space="preserve"> ante mí </w:t>
      </w:r>
      <w:r>
        <w:rPr>
          <w:rFonts w:eastAsia="Arial" w:cs="Arial"/>
          <w:sz w:val="26"/>
          <w:szCs w:val="26"/>
          <w:lang w:val="es-MX" w:eastAsia="es-ES" w:bidi="es-ES"/>
        </w:rPr>
        <w:t>s</w:t>
      </w:r>
      <w:r>
        <w:rPr>
          <w:rFonts w:eastAsia="Bitstream Vera Sans" w:cs="Arial"/>
          <w:color w:val="000000"/>
          <w:sz w:val="26"/>
          <w:szCs w:val="26"/>
          <w:lang w:val="es-MX" w:eastAsia="es-ES" w:bidi="es-ES"/>
        </w:rPr>
        <w:t>e otorgó esta escritura en los siguientes términos:</w:t>
      </w:r>
      <w:r>
        <w:rPr>
          <w:rFonts w:eastAsia="Bitstream Vera Sans" w:cs="Arial"/>
          <w:color w:val="000000"/>
          <w:sz w:val="26"/>
          <w:szCs w:val="26"/>
          <w:lang w:val="es-MX" w:eastAsia="es-ES" w:bidi="es-ES"/>
        </w:rPr>
        <w:tab/>
      </w:r>
      <w:r>
        <w:rPr>
          <w:sz w:val="26"/>
          <w:szCs w:val="26"/>
        </w:rPr>
        <w:tab/>
      </w:r>
    </w:p>
    <w:p w:rsidR="00927E3E" w:rsidRDefault="005505C6">
      <w:pPr>
        <w:pStyle w:val="Framecontents"/>
        <w:tabs>
          <w:tab w:val="right" w:leader="dot" w:pos="9638"/>
        </w:tabs>
        <w:jc w:val="both"/>
        <w:rPr>
          <w:szCs w:val="26"/>
        </w:rPr>
      </w:pPr>
      <w:r>
        <w:rPr>
          <w:b/>
          <w:bCs/>
          <w:szCs w:val="26"/>
        </w:rPr>
        <w:t>COMPARECIÓ CON MINUTA:</w:t>
      </w:r>
      <w:r>
        <w:rPr>
          <w:rFonts w:eastAsia="Arial" w:cs="Arial"/>
          <w:caps/>
          <w:szCs w:val="26"/>
          <w:lang w:val="es-MX"/>
        </w:rPr>
        <w:tab/>
      </w:r>
    </w:p>
    <w:p w:rsidR="00927E3E" w:rsidRDefault="005505C6">
      <w:pPr>
        <w:pStyle w:val="Textbody"/>
        <w:tabs>
          <w:tab w:val="right" w:leader="dot" w:pos="9638"/>
        </w:tabs>
        <w:jc w:val="both"/>
      </w:pPr>
      <w:r>
        <w:rPr>
          <w:b/>
          <w:bCs/>
        </w:rPr>
        <w:t xml:space="preserve">1. ANGELICA CASTILLO, </w:t>
      </w:r>
      <w:r>
        <w:t>mujer, colombiana, mayor de edad, domiciliada y residente en esta ciudad e identificada con cédula de ciudadanía número 015 de Bogotá, D.C., estado civil Soltera Sin Unión Marital De Hecho</w:t>
      </w:r>
    </w:p>
    <w:p w:rsidR="00927E3E" w:rsidRDefault="005505C6">
      <w:pPr>
        <w:pStyle w:val="Textbody"/>
        <w:tabs>
          <w:tab w:val="right" w:leader="dot" w:pos="9638"/>
        </w:tabs>
        <w:jc w:val="both"/>
      </w:pPr>
      <w:r>
        <w:rPr>
          <w:rFonts w:eastAsia="Arial" w:cs="Arial"/>
          <w:caps/>
          <w:szCs w:val="26"/>
          <w:lang w:val="es-MX"/>
        </w:rPr>
        <w:t>, QUIEN(ES) MANIFESTÓ(ARON):</w:t>
      </w:r>
      <w:r>
        <w:rPr>
          <w:rFonts w:eastAsia="Arial" w:cs="Arial"/>
          <w:caps/>
          <w:szCs w:val="26"/>
          <w:lang w:val="es-MX"/>
        </w:rPr>
        <w:tab/>
      </w:r>
      <w:r>
        <w:rPr>
          <w:rFonts w:eastAsia="Arial" w:cs="Arial"/>
          <w:caps/>
          <w:szCs w:val="26"/>
          <w:lang w:val="es-MX"/>
        </w:rPr>
        <w:tab/>
      </w:r>
    </w:p>
    <w:p w:rsidR="00927E3E" w:rsidRDefault="005505C6">
      <w:pPr>
        <w:pStyle w:val="Framecontents"/>
        <w:tabs>
          <w:tab w:val="right" w:leader="dot" w:pos="9638"/>
        </w:tabs>
        <w:jc w:val="both"/>
        <w:rPr>
          <w:szCs w:val="26"/>
        </w:rPr>
      </w:pPr>
      <w:r>
        <w:rPr>
          <w:b/>
          <w:bCs/>
          <w:szCs w:val="26"/>
        </w:rPr>
        <w:t>PRIMERO:</w:t>
      </w:r>
      <w:r>
        <w:rPr>
          <w:szCs w:val="26"/>
        </w:rPr>
        <w:t xml:space="preserve"> Que </w:t>
      </w:r>
      <w:r>
        <w:rPr>
          <w:rFonts w:eastAsia="Arial" w:cs="Arial"/>
          <w:b/>
          <w:bCs/>
          <w:caps/>
          <w:lang w:val="es-MX"/>
        </w:rPr>
        <w:t>FRANCISCO AVENDAÑO</w:t>
      </w:r>
      <w:r>
        <w:rPr>
          <w:rStyle w:val="CaracterNotarial"/>
          <w:rFonts w:ascii="Arial" w:eastAsia="Arial" w:hAnsi="Arial" w:cs="Arial"/>
          <w:b w:val="0"/>
          <w:bCs w:val="0"/>
          <w:color w:val="000000"/>
          <w:sz w:val="26"/>
          <w:szCs w:val="26"/>
          <w:lang w:val="es-MX"/>
        </w:rPr>
        <w:t xml:space="preserve"> adquirió(eron) el inmueble </w:t>
      </w:r>
      <w:r>
        <w:rPr>
          <w:rStyle w:val="CaracterNotarial"/>
          <w:rFonts w:ascii="Arial" w:eastAsia="Arial" w:hAnsi="Arial" w:cs="Arial"/>
          <w:b w:val="0"/>
          <w:bCs w:val="0"/>
          <w:sz w:val="26"/>
          <w:szCs w:val="26"/>
          <w:lang w:val="es-MX"/>
        </w:rPr>
        <w:t>por</w:t>
      </w:r>
      <w:r>
        <w:rPr>
          <w:rStyle w:val="CaracterNotarial"/>
          <w:rFonts w:ascii="Arial" w:eastAsia="Arial" w:hAnsi="Arial" w:cs="Arial"/>
          <w:b w:val="0"/>
          <w:bCs w:val="0"/>
          <w:color w:val="000000"/>
          <w:sz w:val="26"/>
          <w:szCs w:val="26"/>
          <w:lang w:val="es-MX"/>
        </w:rPr>
        <w:t xml:space="preserve"> </w:t>
      </w:r>
      <w:r>
        <w:rPr>
          <w:rFonts w:cs="Arial"/>
          <w:color w:val="000000"/>
          <w:lang w:val="es-MX"/>
        </w:rPr>
        <w:t xml:space="preserve">compra a </w:t>
      </w:r>
      <w:r>
        <w:rPr>
          <w:rFonts w:cs="Arial"/>
          <w:b/>
          <w:bCs/>
        </w:rPr>
        <w:t xml:space="preserve">JULIAN FORERO </w:t>
      </w:r>
      <w:r>
        <w:rPr>
          <w:rFonts w:cs="Arial"/>
          <w:color w:val="000000"/>
          <w:lang w:val="es-MX"/>
        </w:rPr>
        <w:t>mediante escritura pública número un mil quinientos sesenta y tres (1.563) de fecha agosto 15 de 2000 otorgada en la Notaria diecinueve (19) de la</w:t>
      </w:r>
      <w:r>
        <w:rPr>
          <w:rFonts w:cs="Arial"/>
          <w:b/>
          <w:bCs/>
          <w:color w:val="000000"/>
          <w:lang w:val="es-MX"/>
        </w:rPr>
        <w:t xml:space="preserve"> </w:t>
      </w:r>
      <w:r>
        <w:rPr>
          <w:rFonts w:cs="Arial"/>
          <w:color w:val="000000"/>
          <w:lang w:val="es-MX"/>
        </w:rPr>
        <w:t xml:space="preserve">Ciudad de Bogotá D.C., debidamente inscrita en la Oficina de Registro de Instrumentos Públicos de </w:t>
      </w:r>
      <w:r>
        <w:rPr>
          <w:rFonts w:eastAsia="Mincho, msmincho" w:cs="Tahoma, Lucidasans"/>
          <w:bCs/>
          <w:color w:val="000000"/>
          <w:lang w:val="es-MX" w:bidi="ar-SA"/>
        </w:rPr>
        <w:t xml:space="preserve">Bogotá D.C., al folio de matricula inmobiliaria </w:t>
      </w:r>
      <w:r>
        <w:rPr>
          <w:rFonts w:eastAsia="Arial" w:cs="Arial"/>
          <w:bCs/>
          <w:iCs/>
          <w:lang w:val="es-MX" w:bidi="ar-SA"/>
        </w:rPr>
        <w:t>,</w:t>
      </w:r>
      <w:r>
        <w:rPr>
          <w:rStyle w:val="CaracterNotarial"/>
          <w:rFonts w:ascii="Arial" w:eastAsia="Mincho, msmincho" w:hAnsi="Arial"/>
          <w:iCs/>
          <w:sz w:val="26"/>
          <w:szCs w:val="26"/>
          <w:lang w:val="es-MX" w:bidi="ar-SA"/>
        </w:rPr>
        <w:t xml:space="preserve"> </w:t>
      </w:r>
      <w:r>
        <w:rPr>
          <w:szCs w:val="26"/>
        </w:rPr>
        <w:t xml:space="preserve">el pleno derecho de dominio y posesión real que ejerce sobre </w:t>
      </w:r>
      <w:r>
        <w:rPr>
          <w:rFonts w:eastAsia="Arial" w:cs="Arial"/>
          <w:iCs/>
          <w:lang w:val="es-MX"/>
        </w:rPr>
        <w:t xml:space="preserve">siguiente </w:t>
      </w:r>
      <w:r>
        <w:rPr>
          <w:lang w:val="es-MX"/>
        </w:rPr>
        <w:t xml:space="preserve">inmueble: </w:t>
      </w:r>
      <w:r>
        <w:rPr>
          <w:rFonts w:eastAsia="Bitstream Vera Sans" w:cs="Tahoma, Lucidasans"/>
          <w:b/>
          <w:bCs/>
          <w:lang w:val="es-MX" w:eastAsia="es-ES" w:bidi="es-ES"/>
        </w:rPr>
        <w:t xml:space="preserve">APARTAMENTO </w:t>
      </w:r>
      <w:r>
        <w:rPr>
          <w:rFonts w:eastAsia="Arial" w:cs="Arial"/>
          <w:b/>
          <w:bCs/>
          <w:lang w:val="es-MX" w:eastAsia="es-ES" w:bidi="es-ES"/>
        </w:rPr>
        <w:t xml:space="preserve">CIENTO CINCUENTA Y OCHO (158) (), () </w:t>
      </w:r>
      <w:r>
        <w:rPr>
          <w:rFonts w:eastAsia="Bitstream Vera Sans" w:cs="Tahoma, Lucidasans"/>
          <w:b/>
          <w:bCs/>
          <w:lang w:val="es-MX" w:eastAsia="es-ES" w:bidi="es-ES"/>
        </w:rPr>
        <w:t xml:space="preserve">QUE HACE PARTE DEL EDIFICIO LOS ALPES - PROPIEDAD HORIZONTAL, UBICADO EN LA CALLE QUINCE (15 ) NÚMERO TREINTA Y SEIS - NOVENTA Y SEIS (36 - 96 ) </w:t>
      </w:r>
      <w:r>
        <w:rPr>
          <w:rFonts w:eastAsia="Bitstream Vera Sans" w:cs="Tahoma, Lucidasans"/>
          <w:b/>
          <w:bCs/>
          <w:color w:val="000000"/>
          <w:lang w:val="es-MX" w:eastAsia="es-ES" w:bidi="es-ES"/>
        </w:rPr>
        <w:t>DE LA CIUDAD DE BOGOTÁ, D.C.</w:t>
      </w:r>
      <w:r>
        <w:rPr>
          <w:rFonts w:eastAsia="Bitstream Vera Sans" w:cs="Tahoma, Lucidasans"/>
          <w:color w:val="000000"/>
          <w:lang w:val="es-MX" w:eastAsia="es-ES" w:bidi="es-ES"/>
        </w:rPr>
        <w:t xml:space="preserve">, </w:t>
      </w:r>
      <w:r>
        <w:rPr>
          <w:szCs w:val="26"/>
        </w:rPr>
        <w:t>cuyos linderos y demás especificaciones quedaron detallados en la citada escritura, todo lo cual se considera aquí reproducido para los efectos legales a que haya lugar.</w:t>
      </w:r>
      <w:r>
        <w:rPr>
          <w:szCs w:val="26"/>
        </w:rPr>
        <w:tab/>
      </w:r>
      <w:r>
        <w:rPr>
          <w:szCs w:val="26"/>
        </w:rPr>
        <w:tab/>
      </w:r>
    </w:p>
    <w:p w:rsidR="00927E3E" w:rsidRDefault="005505C6">
      <w:pPr>
        <w:pStyle w:val="Framecontents"/>
        <w:tabs>
          <w:tab w:val="right" w:leader="dot" w:pos="9638"/>
        </w:tabs>
        <w:jc w:val="both"/>
        <w:rPr>
          <w:szCs w:val="26"/>
        </w:rPr>
      </w:pPr>
      <w:r>
        <w:rPr>
          <w:rFonts w:eastAsia="Arial" w:cs="Arial"/>
          <w:bCs/>
          <w:iCs/>
          <w:lang w:val="es-MX" w:bidi="ar-SA"/>
        </w:rPr>
        <w:t>A inmueble</w:t>
      </w:r>
      <w:r>
        <w:rPr>
          <w:rFonts w:eastAsia="Arial" w:cs="Arial"/>
          <w:lang w:val="es-MX" w:bidi="ar-SA"/>
        </w:rPr>
        <w:t xml:space="preserve"> </w:t>
      </w:r>
      <w:r>
        <w:rPr>
          <w:rFonts w:eastAsia="Arial" w:cs="Arial"/>
          <w:bCs/>
          <w:iCs/>
          <w:lang w:val="es-MX" w:bidi="ar-SA"/>
        </w:rPr>
        <w:t>le</w:t>
      </w:r>
      <w:r>
        <w:rPr>
          <w:rFonts w:eastAsia="Arial" w:cs="Arial"/>
          <w:iCs/>
          <w:lang w:val="es-MX" w:bidi="ar-SA"/>
        </w:rPr>
        <w:t xml:space="preserve"> </w:t>
      </w:r>
      <w:r>
        <w:rPr>
          <w:rFonts w:eastAsia="Arial" w:cs="Arial"/>
          <w:bCs/>
          <w:iCs/>
          <w:lang w:val="es-MX" w:bidi="ar-SA"/>
        </w:rPr>
        <w:t>corresponde</w:t>
      </w:r>
      <w:r>
        <w:rPr>
          <w:rFonts w:eastAsia="Arial" w:cs="Arial"/>
          <w:iCs/>
          <w:lang w:val="es-MX" w:bidi="ar-SA"/>
        </w:rPr>
        <w:t xml:space="preserve"> </w:t>
      </w:r>
      <w:r>
        <w:rPr>
          <w:rFonts w:eastAsia="Arial" w:cs="Arial"/>
          <w:bCs/>
          <w:iCs/>
          <w:lang w:val="es-MX" w:bidi="ar-SA"/>
        </w:rPr>
        <w:t>folio</w:t>
      </w:r>
      <w:r>
        <w:rPr>
          <w:rFonts w:eastAsia="Arial" w:cs="Arial"/>
          <w:iCs/>
          <w:lang w:val="es-MX" w:bidi="ar-SA"/>
        </w:rPr>
        <w:t xml:space="preserve"> </w:t>
      </w:r>
      <w:r>
        <w:rPr>
          <w:rFonts w:eastAsia="Arial" w:cs="Arial"/>
          <w:bCs/>
          <w:iCs/>
          <w:lang w:val="es-MX" w:bidi="ar-SA"/>
        </w:rPr>
        <w:t>de matrícula inmobiliaria</w:t>
      </w:r>
      <w:r>
        <w:rPr>
          <w:rFonts w:eastAsia="Arial" w:cs="Arial"/>
          <w:iCs/>
          <w:lang w:val="es-MX" w:bidi="ar-SA"/>
        </w:rPr>
        <w:t xml:space="preserve"> </w:t>
      </w:r>
      <w:r>
        <w:rPr>
          <w:rFonts w:eastAsia="Arial" w:cs="Arial"/>
          <w:bCs/>
          <w:iCs/>
          <w:lang w:val="es-MX" w:bidi="ar-SA"/>
        </w:rPr>
        <w:t>No. y la</w:t>
      </w:r>
      <w:r>
        <w:rPr>
          <w:rFonts w:eastAsia="Arial" w:cs="Arial"/>
          <w:iCs/>
          <w:lang w:val="es-MX" w:bidi="ar-SA"/>
        </w:rPr>
        <w:t xml:space="preserve"> </w:t>
      </w:r>
      <w:r>
        <w:rPr>
          <w:rFonts w:eastAsia="Arial" w:cs="Arial"/>
          <w:bCs/>
          <w:iCs/>
          <w:lang w:val="es-MX" w:bidi="ar-SA"/>
        </w:rPr>
        <w:t>Cédula</w:t>
      </w:r>
      <w:r>
        <w:rPr>
          <w:rFonts w:eastAsia="Arial" w:cs="Arial"/>
          <w:iCs/>
          <w:lang w:val="es-MX" w:bidi="ar-SA"/>
        </w:rPr>
        <w:t xml:space="preserve"> </w:t>
      </w:r>
      <w:r>
        <w:rPr>
          <w:rFonts w:eastAsia="Arial" w:cs="Arial"/>
          <w:bCs/>
          <w:iCs/>
          <w:lang w:val="es-MX" w:bidi="ar-SA"/>
        </w:rPr>
        <w:t>Catastral</w:t>
      </w:r>
      <w:r>
        <w:rPr>
          <w:rFonts w:eastAsia="Arial" w:cs="Arial"/>
          <w:iCs/>
          <w:lang w:val="es-MX" w:bidi="ar-SA"/>
        </w:rPr>
        <w:t xml:space="preserve"> </w:t>
      </w:r>
      <w:r>
        <w:rPr>
          <w:rFonts w:eastAsia="Arial" w:cs="Arial"/>
          <w:bCs/>
          <w:iCs/>
          <w:lang w:val="es-MX" w:bidi="ar-SA"/>
        </w:rPr>
        <w:t xml:space="preserve">No. </w:t>
      </w:r>
      <w:r>
        <w:rPr>
          <w:rStyle w:val="CaracterNotarial"/>
          <w:rFonts w:ascii="Arial" w:eastAsia="Mincho, msmincho" w:hAnsi="Arial"/>
          <w:b w:val="0"/>
          <w:bCs w:val="0"/>
          <w:iCs/>
          <w:sz w:val="26"/>
          <w:szCs w:val="26"/>
          <w:lang w:val="es-MX" w:bidi="ar-SA"/>
        </w:rPr>
        <w:tab/>
      </w:r>
    </w:p>
    <w:p w:rsidR="00927E3E" w:rsidRDefault="005505C6">
      <w:pPr>
        <w:pStyle w:val="Framecontents"/>
        <w:tabs>
          <w:tab w:val="right" w:leader="dot" w:pos="9638"/>
        </w:tabs>
        <w:jc w:val="both"/>
        <w:rPr>
          <w:szCs w:val="26"/>
        </w:rPr>
      </w:pPr>
      <w:r>
        <w:rPr>
          <w:szCs w:val="26"/>
        </w:rPr>
        <w:tab/>
      </w:r>
    </w:p>
    <w:p w:rsidR="00927E3E" w:rsidRDefault="005505C6">
      <w:pPr>
        <w:pStyle w:val="Framecontents"/>
        <w:tabs>
          <w:tab w:val="right" w:leader="dot" w:pos="9638"/>
        </w:tabs>
        <w:jc w:val="both"/>
        <w:rPr>
          <w:szCs w:val="26"/>
        </w:rPr>
      </w:pPr>
      <w:r>
        <w:rPr>
          <w:b/>
          <w:bCs/>
          <w:szCs w:val="26"/>
        </w:rPr>
        <w:t>SEGUNDO:</w:t>
      </w:r>
      <w:r>
        <w:rPr>
          <w:szCs w:val="26"/>
        </w:rPr>
        <w:t xml:space="preserve"> Que en la citada escritura el inmueble adquirido por la parte  compradora, se afectó a Vivienda Familiar conforme a lo previsto en la Ley 258 de 1996.</w:t>
      </w:r>
      <w:r>
        <w:rPr>
          <w:szCs w:val="26"/>
        </w:rPr>
        <w:tab/>
      </w:r>
    </w:p>
    <w:p w:rsidR="00927E3E" w:rsidRDefault="005505C6">
      <w:pPr>
        <w:pStyle w:val="Framecontents"/>
        <w:tabs>
          <w:tab w:val="right" w:leader="dot" w:pos="9638"/>
        </w:tabs>
        <w:jc w:val="both"/>
        <w:rPr>
          <w:szCs w:val="26"/>
        </w:rPr>
      </w:pPr>
      <w:r>
        <w:rPr>
          <w:szCs w:val="26"/>
        </w:rPr>
        <w:tab/>
      </w:r>
    </w:p>
    <w:p w:rsidR="00927E3E" w:rsidRDefault="005505C6">
      <w:pPr>
        <w:pStyle w:val="Standard"/>
        <w:tabs>
          <w:tab w:val="right" w:leader="dot" w:pos="9638"/>
        </w:tabs>
        <w:jc w:val="both"/>
        <w:rPr>
          <w:sz w:val="26"/>
          <w:szCs w:val="26"/>
        </w:rPr>
      </w:pPr>
      <w:r>
        <w:rPr>
          <w:b/>
          <w:bCs/>
          <w:sz w:val="26"/>
          <w:szCs w:val="26"/>
          <w:lang w:val="es-MX"/>
        </w:rPr>
        <w:t xml:space="preserve">TERCERO: </w:t>
      </w:r>
      <w:r>
        <w:rPr>
          <w:sz w:val="24"/>
          <w:lang w:val="es-MX"/>
        </w:rPr>
        <w:t>Declara la compareciente que su cónyuge</w:t>
      </w:r>
      <w:r>
        <w:rPr>
          <w:b/>
          <w:bCs/>
          <w:sz w:val="26"/>
          <w:szCs w:val="26"/>
          <w:lang w:val="es-MX"/>
        </w:rPr>
        <w:t xml:space="preserve"> </w:t>
      </w:r>
      <w:r>
        <w:rPr>
          <w:rFonts w:eastAsia="Arial" w:cs="Arial"/>
          <w:b/>
          <w:bCs/>
          <w:caps/>
          <w:lang w:val="es-MX"/>
        </w:rPr>
        <w:t>FRANCISCO AVENDAÑO</w:t>
      </w:r>
      <w:r>
        <w:rPr>
          <w:rFonts w:eastAsia="Arial" w:cs="Arial"/>
          <w:caps/>
          <w:lang w:val="es-MX"/>
        </w:rPr>
        <w:t xml:space="preserve"> </w:t>
      </w:r>
      <w:r>
        <w:rPr>
          <w:sz w:val="26"/>
          <w:szCs w:val="26"/>
          <w:lang w:val="es-MX"/>
        </w:rPr>
        <w:t xml:space="preserve">falleció </w:t>
      </w:r>
      <w:r>
        <w:rPr>
          <w:rStyle w:val="CaracterNotarial"/>
          <w:rFonts w:ascii="Arial" w:hAnsi="Arial"/>
          <w:b w:val="0"/>
          <w:bCs w:val="0"/>
          <w:sz w:val="26"/>
          <w:szCs w:val="26"/>
          <w:lang w:val="es-MX" w:eastAsia="es-ES" w:bidi="es-ES"/>
        </w:rPr>
        <w:t>a los 15 días del mes de agosto de 2015</w:t>
      </w:r>
      <w:r>
        <w:rPr>
          <w:sz w:val="26"/>
          <w:szCs w:val="26"/>
          <w:lang w:val="es-MX"/>
        </w:rPr>
        <w:t xml:space="preserve">, en la ciudad de </w:t>
      </w:r>
      <w:r>
        <w:rPr>
          <w:rFonts w:eastAsia="Bitstream Vera Sans" w:cs="Tahoma, Lucidasans"/>
          <w:color w:val="000000"/>
          <w:lang w:val="es-MX" w:eastAsia="es-ES" w:bidi="es-ES"/>
        </w:rPr>
        <w:t>Bogotá D.C.</w:t>
      </w:r>
      <w:r>
        <w:rPr>
          <w:sz w:val="26"/>
          <w:szCs w:val="26"/>
          <w:lang w:val="es-MX"/>
        </w:rPr>
        <w:t xml:space="preserve">, según Registro Civil de Defunción con indicativo serial </w:t>
      </w:r>
      <w:r>
        <w:rPr>
          <w:rStyle w:val="CaracterNotarial"/>
          <w:rFonts w:ascii="Arial" w:eastAsia="Mincho, msmincho" w:hAnsi="Arial"/>
          <w:b w:val="0"/>
          <w:sz w:val="26"/>
          <w:szCs w:val="26"/>
          <w:lang w:val="es-MX"/>
        </w:rPr>
        <w:t xml:space="preserve">1578563 </w:t>
      </w:r>
      <w:r>
        <w:rPr>
          <w:sz w:val="26"/>
          <w:szCs w:val="26"/>
          <w:lang w:val="es-MX"/>
        </w:rPr>
        <w:t xml:space="preserve">de la notaria </w:t>
      </w:r>
      <w:r>
        <w:rPr>
          <w:sz w:val="26"/>
          <w:szCs w:val="26"/>
          <w:lang w:val="es-MX" w:eastAsia="es-ES" w:bidi="es-ES"/>
        </w:rPr>
        <w:t xml:space="preserve">diecinueve (19) </w:t>
      </w:r>
      <w:r>
        <w:rPr>
          <w:sz w:val="26"/>
          <w:szCs w:val="26"/>
          <w:lang w:val="es-MX"/>
        </w:rPr>
        <w:t>de Bogotá D.C., el cual se protocoliza.</w:t>
      </w:r>
      <w:r>
        <w:rPr>
          <w:sz w:val="26"/>
          <w:szCs w:val="26"/>
          <w:lang w:val="es-MX"/>
        </w:rPr>
        <w:tab/>
      </w:r>
    </w:p>
    <w:p w:rsidR="00927E3E" w:rsidRDefault="005505C6">
      <w:pPr>
        <w:pStyle w:val="Framecontents"/>
        <w:tabs>
          <w:tab w:val="right" w:leader="dot" w:pos="9638"/>
        </w:tabs>
        <w:jc w:val="both"/>
        <w:rPr>
          <w:szCs w:val="26"/>
        </w:rPr>
      </w:pPr>
      <w:r>
        <w:rPr>
          <w:szCs w:val="26"/>
        </w:rPr>
        <w:tab/>
      </w:r>
    </w:p>
    <w:p w:rsidR="00927E3E" w:rsidRDefault="005505C6">
      <w:pPr>
        <w:pStyle w:val="Framecontents"/>
        <w:tabs>
          <w:tab w:val="right" w:leader="dot" w:pos="9638"/>
        </w:tabs>
        <w:jc w:val="both"/>
        <w:rPr>
          <w:szCs w:val="26"/>
        </w:rPr>
      </w:pPr>
      <w:r>
        <w:rPr>
          <w:b/>
          <w:bCs/>
          <w:szCs w:val="26"/>
        </w:rPr>
        <w:t>CUARTO:</w:t>
      </w:r>
      <w:r>
        <w:rPr>
          <w:szCs w:val="26"/>
        </w:rPr>
        <w:t xml:space="preserve"> Que debidamente facultada por la mencionada Ley, ahora la voluntad de </w:t>
      </w:r>
      <w:r>
        <w:rPr>
          <w:rFonts w:eastAsia="Arial" w:cs="Arial"/>
          <w:b/>
          <w:bCs/>
          <w:caps/>
          <w:lang w:val="es-MX"/>
        </w:rPr>
        <w:t>ANGELICA CASTILLO</w:t>
      </w:r>
      <w:r>
        <w:rPr>
          <w:b/>
          <w:bCs/>
          <w:szCs w:val="26"/>
        </w:rPr>
        <w:t>,</w:t>
      </w:r>
      <w:r>
        <w:rPr>
          <w:szCs w:val="26"/>
        </w:rPr>
        <w:t xml:space="preserve"> es </w:t>
      </w:r>
      <w:r>
        <w:rPr>
          <w:b/>
          <w:bCs/>
          <w:szCs w:val="26"/>
        </w:rPr>
        <w:t>CANCELAR LA AFECTACIÓN A VIVIENDA FAMILIAR</w:t>
      </w:r>
      <w:r>
        <w:rPr>
          <w:szCs w:val="26"/>
        </w:rPr>
        <w:t xml:space="preserve"> que soporta el citado inmueble. En consecuencia se tramitará la inscripción de este acto de Cancelación de Afectación a Vivienda Familiar en la Oficina de Registro de Instrumentos Públicos correspondiente.</w:t>
      </w:r>
      <w:r>
        <w:rPr>
          <w:szCs w:val="26"/>
        </w:rPr>
        <w:tab/>
      </w:r>
    </w:p>
    <w:p w:rsidR="00927E3E" w:rsidRDefault="005505C6">
      <w:pPr>
        <w:pStyle w:val="Framecontents"/>
        <w:tabs>
          <w:tab w:val="right" w:leader="dot" w:pos="9638"/>
        </w:tabs>
        <w:jc w:val="both"/>
        <w:rPr>
          <w:szCs w:val="26"/>
        </w:rPr>
      </w:pPr>
      <w:r>
        <w:rPr>
          <w:szCs w:val="26"/>
        </w:rPr>
        <w:tab/>
      </w:r>
    </w:p>
    <w:p w:rsidR="00927E3E" w:rsidRDefault="005505C6">
      <w:pPr>
        <w:pStyle w:val="Framecontents"/>
        <w:tabs>
          <w:tab w:val="right" w:leader="dot" w:pos="9638"/>
        </w:tabs>
        <w:jc w:val="both"/>
        <w:rPr>
          <w:szCs w:val="26"/>
        </w:rPr>
      </w:pPr>
      <w:r>
        <w:rPr>
          <w:b/>
          <w:bCs/>
          <w:szCs w:val="26"/>
          <w:shd w:val="clear" w:color="auto" w:fill="FFFF00"/>
        </w:rPr>
        <w:t xml:space="preserve">NOTA: </w:t>
      </w:r>
      <w:r>
        <w:rPr>
          <w:szCs w:val="26"/>
          <w:shd w:val="clear" w:color="auto" w:fill="FFFF00"/>
        </w:rPr>
        <w:t xml:space="preserve">Se advierte al interesado que </w:t>
      </w:r>
      <w:r>
        <w:rPr>
          <w:iCs/>
          <w:szCs w:val="26"/>
          <w:shd w:val="clear" w:color="auto" w:fill="FFFF00"/>
        </w:rPr>
        <w:t>el Notario Diecinueve (19) del Círculo de Bogotá D.C.,</w:t>
      </w:r>
      <w:r>
        <w:rPr>
          <w:szCs w:val="26"/>
          <w:shd w:val="clear" w:color="auto" w:fill="FFFF00"/>
        </w:rPr>
        <w:t xml:space="preserve"> hace entrega del certificado de </w:t>
      </w:r>
      <w:r>
        <w:rPr>
          <w:b/>
          <w:bCs/>
          <w:szCs w:val="26"/>
          <w:shd w:val="clear" w:color="auto" w:fill="FFFF00"/>
        </w:rPr>
        <w:t>CANCELACIÓN DE AFECTACIÓN A VIVIENDA FAMILIAR</w:t>
      </w:r>
      <w:r>
        <w:rPr>
          <w:szCs w:val="26"/>
          <w:shd w:val="clear" w:color="auto" w:fill="FFFF00"/>
        </w:rPr>
        <w:t xml:space="preserve">, </w:t>
      </w:r>
      <w:r>
        <w:rPr>
          <w:rFonts w:eastAsia="Bitstream Vera Sans" w:cs="Tahoma, Lucidasans"/>
          <w:b/>
          <w:bCs/>
          <w:szCs w:val="26"/>
          <w:shd w:val="clear" w:color="auto" w:fill="FFFF00"/>
          <w:lang w:eastAsia="es-ES" w:bidi="es-ES"/>
        </w:rPr>
        <w:t xml:space="preserve">CON DESTINO </w:t>
      </w:r>
      <w:r>
        <w:rPr>
          <w:rFonts w:eastAsia="Bitstream Vera Sans" w:cs="Tahoma, Lucidasans"/>
          <w:szCs w:val="26"/>
          <w:shd w:val="clear" w:color="auto" w:fill="FFFF00"/>
          <w:lang w:eastAsia="es-ES" w:bidi="es-ES"/>
        </w:rPr>
        <w:t>a la Notaria diecinueve (19)</w:t>
      </w:r>
      <w:r>
        <w:rPr>
          <w:rStyle w:val="CaracterNotarial"/>
          <w:rFonts w:ascii="Arial" w:hAnsi="Arial"/>
          <w:b w:val="0"/>
          <w:bCs w:val="0"/>
          <w:sz w:val="26"/>
          <w:szCs w:val="26"/>
          <w:shd w:val="clear" w:color="auto" w:fill="FFFF00"/>
          <w:lang w:eastAsia="es-ES" w:bidi="ar-SA"/>
        </w:rPr>
        <w:t xml:space="preserve"> de la ciudad de </w:t>
      </w:r>
      <w:r>
        <w:rPr>
          <w:rFonts w:eastAsia="Mincho, msmincho" w:cs="Tahoma, Lucidasans"/>
          <w:bCs/>
          <w:caps/>
          <w:color w:val="000000"/>
          <w:shd w:val="clear" w:color="auto" w:fill="FFFF00"/>
          <w:lang w:val="es-MX" w:eastAsia="es-ES" w:bidi="ar-SA"/>
        </w:rPr>
        <w:t>Bogotá D.C.</w:t>
      </w:r>
      <w:r>
        <w:rPr>
          <w:szCs w:val="26"/>
          <w:shd w:val="clear" w:color="auto" w:fill="FFFF00"/>
        </w:rPr>
        <w:t>, en cuyo protocolo reposa la escritura pública de afectación a vivienda para que imponga la nota de cancelación respectiva.</w:t>
      </w:r>
      <w:r>
        <w:rPr>
          <w:szCs w:val="26"/>
        </w:rPr>
        <w:tab/>
      </w:r>
    </w:p>
    <w:p w:rsidR="00927E3E" w:rsidRDefault="005505C6">
      <w:pPr>
        <w:pStyle w:val="Framecontents"/>
        <w:tabs>
          <w:tab w:val="right" w:leader="dot" w:pos="9638"/>
        </w:tabs>
        <w:jc w:val="both"/>
        <w:rPr>
          <w:szCs w:val="26"/>
        </w:rPr>
      </w:pPr>
      <w:r>
        <w:rPr>
          <w:szCs w:val="26"/>
        </w:rPr>
        <w:tab/>
      </w:r>
    </w:p>
    <w:p w:rsidR="00927E3E" w:rsidRDefault="005505C6">
      <w:pPr>
        <w:pStyle w:val="Framecontents"/>
        <w:tabs>
          <w:tab w:val="right" w:leader="dot" w:pos="9638"/>
        </w:tabs>
        <w:jc w:val="center"/>
        <w:rPr>
          <w:szCs w:val="26"/>
        </w:rPr>
      </w:pPr>
      <w:r>
        <w:rPr>
          <w:b/>
          <w:iCs/>
          <w:szCs w:val="26"/>
        </w:rPr>
        <w:t>HASTA AQUÍ EL CONTENIDO DE LA MINUTA PRESENTADA   PREVIAMENTE ELABORADA, REVISADA, APROBADA Y ACEPTADA</w:t>
      </w:r>
      <w:r>
        <w:rPr>
          <w:iCs/>
          <w:szCs w:val="26"/>
        </w:rPr>
        <w:tab/>
      </w:r>
    </w:p>
    <w:p w:rsidR="00927E3E" w:rsidRDefault="005505C6">
      <w:pPr>
        <w:pStyle w:val="Framecontents"/>
        <w:tabs>
          <w:tab w:val="right" w:leader="dot" w:pos="9638"/>
        </w:tabs>
        <w:jc w:val="both"/>
        <w:rPr>
          <w:szCs w:val="26"/>
        </w:rPr>
      </w:pPr>
      <w:r>
        <w:rPr>
          <w:szCs w:val="26"/>
        </w:rPr>
        <w:tab/>
      </w:r>
    </w:p>
    <w:p w:rsidR="00927E3E" w:rsidRDefault="005505C6">
      <w:pPr>
        <w:pStyle w:val="Standard"/>
        <w:tabs>
          <w:tab w:val="right" w:leader="dot" w:pos="9638"/>
        </w:tabs>
        <w:jc w:val="both"/>
        <w:rPr>
          <w:sz w:val="26"/>
          <w:szCs w:val="26"/>
        </w:rPr>
      </w:pPr>
      <w:r>
        <w:rPr>
          <w:b/>
          <w:bCs/>
          <w:sz w:val="26"/>
          <w:szCs w:val="26"/>
          <w:shd w:val="clear" w:color="auto" w:fill="FFFFFF"/>
          <w:lang w:val="es-MX"/>
        </w:rPr>
        <w:t>LA PARTE OTORGANTE HACE CONSTAR QUE:</w:t>
      </w:r>
      <w:r>
        <w:rPr>
          <w:bCs/>
          <w:sz w:val="26"/>
          <w:szCs w:val="26"/>
        </w:rPr>
        <w:tab/>
      </w:r>
      <w:r>
        <w:rPr>
          <w:bCs/>
          <w:sz w:val="26"/>
          <w:szCs w:val="26"/>
        </w:rPr>
        <w:tab/>
      </w:r>
    </w:p>
    <w:p w:rsidR="00927E3E" w:rsidRDefault="005505C6">
      <w:pPr>
        <w:pStyle w:val="Standard"/>
        <w:tabs>
          <w:tab w:val="right" w:leader="dot" w:pos="9638"/>
        </w:tabs>
        <w:jc w:val="both"/>
        <w:rPr>
          <w:iCs/>
          <w:sz w:val="26"/>
          <w:szCs w:val="26"/>
        </w:rPr>
      </w:pPr>
      <w:r>
        <w:rPr>
          <w:b/>
          <w:bCs/>
          <w:iCs/>
          <w:sz w:val="26"/>
          <w:szCs w:val="26"/>
        </w:rPr>
        <w:t>1.-</w:t>
      </w:r>
      <w:r>
        <w:rPr>
          <w:iCs/>
          <w:sz w:val="26"/>
          <w:szCs w:val="26"/>
        </w:rPr>
        <w:t xml:space="preserve"> Ha verificado cuidadosamente los nombres y apellidos, número correcto de los documentos de identificación, dirección, descripción y matrícula inmobiliaria del inmueble y aprueba este instrumento sin reserva alguna, en la forma como quedó redactado.</w:t>
      </w:r>
      <w:r>
        <w:rPr>
          <w:iCs/>
          <w:sz w:val="26"/>
          <w:szCs w:val="26"/>
        </w:rPr>
        <w:tab/>
      </w:r>
      <w:r>
        <w:rPr>
          <w:iCs/>
          <w:sz w:val="26"/>
          <w:szCs w:val="26"/>
        </w:rPr>
        <w:tab/>
      </w:r>
    </w:p>
    <w:p w:rsidR="00927E3E" w:rsidRDefault="005505C6">
      <w:pPr>
        <w:pStyle w:val="Standard"/>
        <w:tabs>
          <w:tab w:val="right" w:leader="dot" w:pos="9638"/>
        </w:tabs>
        <w:jc w:val="both"/>
        <w:rPr>
          <w:iCs/>
          <w:sz w:val="26"/>
          <w:szCs w:val="26"/>
        </w:rPr>
      </w:pPr>
      <w:r>
        <w:rPr>
          <w:b/>
          <w:bCs/>
          <w:iCs/>
          <w:sz w:val="26"/>
          <w:szCs w:val="26"/>
        </w:rPr>
        <w:t>2.-</w:t>
      </w:r>
      <w:r>
        <w:rPr>
          <w:iCs/>
          <w:sz w:val="26"/>
          <w:szCs w:val="26"/>
        </w:rPr>
        <w:t xml:space="preserve"> Las declaraciones consignadas en este instrumento corresponden a la verdad y la parte otorgante las aprueba totalmente, sin reserva alguna, en consecuencia, asume la responsabilidad por cualquier inexactitud.</w:t>
      </w:r>
      <w:r>
        <w:rPr>
          <w:iCs/>
          <w:sz w:val="26"/>
          <w:szCs w:val="26"/>
        </w:rPr>
        <w:tab/>
      </w:r>
    </w:p>
    <w:p w:rsidR="00927E3E" w:rsidRDefault="005505C6">
      <w:pPr>
        <w:pStyle w:val="Standard"/>
        <w:tabs>
          <w:tab w:val="right" w:leader="dot" w:pos="9638"/>
        </w:tabs>
        <w:jc w:val="both"/>
        <w:rPr>
          <w:iCs/>
          <w:sz w:val="26"/>
          <w:szCs w:val="26"/>
        </w:rPr>
      </w:pPr>
      <w:r>
        <w:rPr>
          <w:iCs/>
          <w:sz w:val="26"/>
          <w:szCs w:val="26"/>
        </w:rPr>
        <w:tab/>
      </w:r>
    </w:p>
    <w:p w:rsidR="00927E3E" w:rsidRDefault="005505C6">
      <w:pPr>
        <w:pStyle w:val="Standard"/>
        <w:tabs>
          <w:tab w:val="right" w:leader="dot" w:pos="9638"/>
        </w:tabs>
        <w:jc w:val="both"/>
        <w:rPr>
          <w:iCs/>
          <w:sz w:val="26"/>
          <w:szCs w:val="26"/>
        </w:rPr>
      </w:pPr>
      <w:r>
        <w:rPr>
          <w:b/>
          <w:bCs/>
          <w:iCs/>
          <w:sz w:val="26"/>
          <w:szCs w:val="26"/>
        </w:rPr>
        <w:t>3.-</w:t>
      </w:r>
      <w:r>
        <w:rPr>
          <w:iCs/>
          <w:sz w:val="26"/>
          <w:szCs w:val="26"/>
        </w:rPr>
        <w:t xml:space="preserve"> Conoce la ley y sabe que el Notario responde de la regularidad formal de los instrumentos que autoriza, pero no de la veracidad de las declaraciones la parte otorgante, ni de la autenticidad de los documentos que forman parte de este instrumento.</w:t>
      </w:r>
      <w:r>
        <w:rPr>
          <w:iCs/>
          <w:sz w:val="26"/>
          <w:szCs w:val="26"/>
        </w:rPr>
        <w:tab/>
      </w:r>
    </w:p>
    <w:p w:rsidR="00927E3E" w:rsidRDefault="005505C6">
      <w:pPr>
        <w:pStyle w:val="Standard"/>
        <w:tabs>
          <w:tab w:val="right" w:leader="dot" w:pos="9638"/>
        </w:tabs>
        <w:jc w:val="both"/>
        <w:rPr>
          <w:iCs/>
          <w:sz w:val="26"/>
          <w:szCs w:val="26"/>
        </w:rPr>
      </w:pPr>
      <w:r>
        <w:rPr>
          <w:iCs/>
          <w:sz w:val="26"/>
          <w:szCs w:val="26"/>
        </w:rPr>
        <w:tab/>
      </w:r>
    </w:p>
    <w:p w:rsidR="00927E3E" w:rsidRDefault="005505C6">
      <w:pPr>
        <w:pStyle w:val="Standard"/>
        <w:tabs>
          <w:tab w:val="right" w:leader="dot" w:pos="9638"/>
        </w:tabs>
        <w:jc w:val="both"/>
        <w:rPr>
          <w:iCs/>
          <w:sz w:val="26"/>
          <w:szCs w:val="26"/>
        </w:rPr>
      </w:pPr>
      <w:r>
        <w:rPr>
          <w:b/>
          <w:bCs/>
          <w:iCs/>
          <w:sz w:val="26"/>
          <w:szCs w:val="26"/>
        </w:rPr>
        <w:t>4.-</w:t>
      </w:r>
      <w:r>
        <w:rPr>
          <w:iCs/>
          <w:sz w:val="26"/>
          <w:szCs w:val="26"/>
        </w:rPr>
        <w:t xml:space="preserve"> Sólo solicitará correcciones, aclaraciones o modificaciones al texto de la presente escritura en la forma y en los casos previstos por la Ley.</w:t>
      </w:r>
      <w:r>
        <w:rPr>
          <w:iCs/>
          <w:sz w:val="26"/>
          <w:szCs w:val="26"/>
        </w:rPr>
        <w:tab/>
      </w:r>
    </w:p>
    <w:p w:rsidR="00927E3E" w:rsidRDefault="005505C6">
      <w:pPr>
        <w:pStyle w:val="Standard"/>
        <w:tabs>
          <w:tab w:val="right" w:leader="dot" w:pos="9638"/>
        </w:tabs>
        <w:jc w:val="both"/>
        <w:rPr>
          <w:iCs/>
          <w:sz w:val="26"/>
          <w:szCs w:val="26"/>
        </w:rPr>
      </w:pPr>
      <w:r>
        <w:rPr>
          <w:iCs/>
          <w:sz w:val="26"/>
          <w:szCs w:val="26"/>
        </w:rPr>
        <w:tab/>
      </w:r>
    </w:p>
    <w:p w:rsidR="00927E3E" w:rsidRDefault="005505C6">
      <w:pPr>
        <w:pStyle w:val="Textbody"/>
        <w:tabs>
          <w:tab w:val="right" w:leader="dot" w:pos="9638"/>
        </w:tabs>
        <w:jc w:val="both"/>
      </w:pPr>
      <w:r>
        <w:rPr>
          <w:rStyle w:val="CaracterNotarial"/>
          <w:rFonts w:ascii="Arial" w:hAnsi="Arial"/>
          <w:sz w:val="26"/>
          <w:szCs w:val="26"/>
          <w:u w:val="single"/>
        </w:rPr>
        <w:t>ADVERTENCIA:</w:t>
      </w:r>
      <w:r>
        <w:rPr>
          <w:rStyle w:val="CaracterNotarial"/>
          <w:rFonts w:ascii="Arial" w:hAnsi="Arial"/>
          <w:sz w:val="26"/>
          <w:szCs w:val="26"/>
        </w:rPr>
        <w:t xml:space="preserve"> </w:t>
      </w:r>
      <w:r>
        <w:rPr>
          <w:rStyle w:val="CaracterNotarial"/>
          <w:rFonts w:ascii="Arial" w:hAnsi="Arial"/>
          <w:b w:val="0"/>
          <w:bCs w:val="0"/>
          <w:sz w:val="26"/>
          <w:szCs w:val="26"/>
        </w:rPr>
        <w:t>El Notario advierte al usuario que el sello con la trama impresa  que se coloca en el espacio/área de la firma de la parte otorgante y del Notario en esta escritura pública, se utiliza únicamente para darle mayor seguridad a la firma de éstos. En ningún caso pretende alterar o modificar  las firmas, huellas o contenido del presente instrumento público.</w:t>
      </w:r>
      <w:r>
        <w:rPr>
          <w:rStyle w:val="CaracterNotarial"/>
          <w:rFonts w:ascii="Arial" w:hAnsi="Arial"/>
          <w:b w:val="0"/>
          <w:bCs w:val="0"/>
          <w:sz w:val="26"/>
          <w:szCs w:val="26"/>
        </w:rPr>
        <w:tab/>
      </w:r>
    </w:p>
    <w:p w:rsidR="00927E3E" w:rsidRDefault="005505C6">
      <w:pPr>
        <w:pStyle w:val="Standard"/>
        <w:tabs>
          <w:tab w:val="right" w:leader="dot" w:pos="9638"/>
        </w:tabs>
        <w:jc w:val="both"/>
        <w:rPr>
          <w:sz w:val="26"/>
          <w:szCs w:val="26"/>
        </w:rPr>
      </w:pPr>
      <w:r>
        <w:rPr>
          <w:sz w:val="26"/>
          <w:szCs w:val="26"/>
        </w:rPr>
        <w:tab/>
      </w:r>
    </w:p>
    <w:p w:rsidR="00927E3E" w:rsidRDefault="005505C6">
      <w:pPr>
        <w:pStyle w:val="Textbody"/>
        <w:tabs>
          <w:tab w:val="right" w:leader="dot" w:pos="9638"/>
        </w:tabs>
        <w:jc w:val="both"/>
        <w:rPr>
          <w:szCs w:val="26"/>
        </w:rPr>
      </w:pPr>
      <w:r>
        <w:rPr>
          <w:b/>
          <w:szCs w:val="26"/>
          <w:u w:val="single"/>
        </w:rPr>
        <w:t>POLÍTICA DE PRIVACIDAD:</w:t>
      </w:r>
      <w:r>
        <w:rPr>
          <w:b/>
          <w:szCs w:val="26"/>
        </w:rPr>
        <w:t xml:space="preserve"> </w:t>
      </w:r>
      <w:r>
        <w:rPr>
          <w:szCs w:val="26"/>
        </w:rPr>
        <w:t xml:space="preserve">La parte otorgante, expresamente declara que </w:t>
      </w:r>
      <w:r>
        <w:rPr>
          <w:b/>
          <w:szCs w:val="26"/>
          <w:u w:val="single"/>
        </w:rPr>
        <w:t>NO</w:t>
      </w:r>
      <w:r>
        <w:rPr>
          <w:szCs w:val="26"/>
        </w:rPr>
        <w:t xml:space="preserve"> autoriza la divulgación, ni comercialización, ni publicación por ningún medio, sin excepción alguna, de su imagen personal y/o fotografía tomada en la Notaría 19 de Bogotá, D.C., ni su huella digital, ni de sus documentos de identidad, ni su dirección electrónica ni física, ni teléfonos, salvo lo relacionado con el presente instrumento y demás actos notariales que personalmente o por intermedio de apoderado soliciten por escrito, conforme a la Ley.</w:t>
      </w:r>
      <w:r>
        <w:rPr>
          <w:szCs w:val="26"/>
        </w:rPr>
        <w:tab/>
      </w:r>
      <w:r>
        <w:rPr>
          <w:szCs w:val="26"/>
        </w:rPr>
        <w:tab/>
      </w:r>
    </w:p>
    <w:p w:rsidR="00927E3E" w:rsidRDefault="005505C6">
      <w:pPr>
        <w:pStyle w:val="Standard"/>
        <w:tabs>
          <w:tab w:val="right" w:leader="dot" w:pos="9638"/>
        </w:tabs>
        <w:jc w:val="center"/>
        <w:rPr>
          <w:b/>
          <w:bCs/>
          <w:sz w:val="26"/>
          <w:szCs w:val="26"/>
        </w:rPr>
      </w:pPr>
      <w:r>
        <w:rPr>
          <w:b/>
          <w:bCs/>
          <w:sz w:val="26"/>
          <w:szCs w:val="26"/>
        </w:rPr>
        <w:t>OTORGAMIENTO Y AUTORIZACIÓN</w:t>
      </w:r>
    </w:p>
    <w:p w:rsidR="00927E3E" w:rsidRDefault="005505C6">
      <w:pPr>
        <w:pStyle w:val="Standard"/>
        <w:tabs>
          <w:tab w:val="right" w:leader="dot" w:pos="9638"/>
        </w:tabs>
        <w:jc w:val="both"/>
        <w:rPr>
          <w:sz w:val="26"/>
          <w:szCs w:val="26"/>
        </w:rPr>
      </w:pPr>
      <w:r>
        <w:rPr>
          <w:rStyle w:val="CaracterNotarial"/>
          <w:rFonts w:ascii="Arial" w:hAnsi="Arial"/>
          <w:sz w:val="26"/>
          <w:szCs w:val="26"/>
          <w:lang w:eastAsia="es-ES" w:bidi="es-ES"/>
        </w:rPr>
        <w:t>LEÍDO, APROBADO TOTALMENTE SIN OBJECIÓN ALGUNA Y FIRMADO</w:t>
      </w:r>
      <w:r>
        <w:rPr>
          <w:rStyle w:val="CaracterNotarial"/>
          <w:rFonts w:ascii="Arial" w:hAnsi="Arial"/>
          <w:b w:val="0"/>
          <w:bCs w:val="0"/>
          <w:sz w:val="26"/>
          <w:szCs w:val="26"/>
          <w:lang w:eastAsia="es-ES" w:bidi="es-ES"/>
        </w:rPr>
        <w:t>, por la parte otorgante este instrumento, que se elaboró conforme a su voluntad, sus declaraciones e instrucciones, se le hicieron las advertencias de Ley y en especial la relacionada con la necesidad de inscribir este acto escriturario en la Oficina de Registro de Instrumentos Públicos correspondiente. El Notario lo autoriza y da fe de ello.</w:t>
      </w:r>
      <w:r>
        <w:rPr>
          <w:rStyle w:val="CaracterNotarial"/>
          <w:rFonts w:ascii="Arial" w:hAnsi="Arial"/>
          <w:b w:val="0"/>
          <w:bCs w:val="0"/>
          <w:sz w:val="26"/>
          <w:szCs w:val="26"/>
          <w:lang w:eastAsia="es-ES" w:bidi="es-ES"/>
        </w:rPr>
        <w:tab/>
      </w:r>
    </w:p>
    <w:p w:rsidR="00927E3E" w:rsidRDefault="005505C6">
      <w:pPr>
        <w:pStyle w:val="Textbody"/>
        <w:tabs>
          <w:tab w:val="right" w:leader="dot" w:pos="9638"/>
        </w:tabs>
        <w:jc w:val="both"/>
        <w:rPr>
          <w:sz w:val="24"/>
        </w:rPr>
      </w:pPr>
      <w:r>
        <w:rPr>
          <w:rStyle w:val="CaracterNotarial"/>
          <w:rFonts w:ascii="Arial" w:hAnsi="Arial"/>
          <w:b w:val="0"/>
          <w:bCs w:val="0"/>
          <w:sz w:val="26"/>
          <w:szCs w:val="26"/>
          <w:lang w:eastAsia="es-ES" w:bidi="es-ES"/>
        </w:rPr>
        <w:tab/>
      </w:r>
    </w:p>
    <w:p w:rsidR="00927E3E" w:rsidRDefault="005505C6">
      <w:pPr>
        <w:pStyle w:val="Framecontents"/>
        <w:jc w:val="both"/>
        <w:rPr>
          <w:szCs w:val="26"/>
        </w:rPr>
      </w:pPr>
      <w:r>
        <w:rPr>
          <w:szCs w:val="26"/>
        </w:rPr>
        <w:t>Instrumento elaborado papel notarial números:</w:t>
      </w:r>
    </w:p>
    <w:p w:rsidR="00927E3E" w:rsidRDefault="00927E3E">
      <w:pPr>
        <w:pStyle w:val="Textbody"/>
        <w:jc w:val="both"/>
        <w:rPr>
          <w:bCs/>
          <w:szCs w:val="26"/>
        </w:rPr>
      </w:pPr>
    </w:p>
    <w:tbl>
      <w:tblPr>
        <w:tblW w:w="5535" w:type="dxa"/>
        <w:tblInd w:w="45" w:type="dxa"/>
        <w:tblLayout w:type="fixed"/>
        <w:tblCellMar>
          <w:left w:w="10" w:type="dxa"/>
          <w:right w:w="10" w:type="dxa"/>
        </w:tblCellMar>
        <w:tblLook w:val="0000" w:firstRow="0" w:lastRow="0" w:firstColumn="0" w:lastColumn="0" w:noHBand="0" w:noVBand="0"/>
      </w:tblPr>
      <w:tblGrid>
        <w:gridCol w:w="3130"/>
        <w:gridCol w:w="2405"/>
      </w:tblGrid>
      <w:tr w:rsidR="00927E3E">
        <w:tblPrEx>
          <w:tblCellMar>
            <w:top w:w="0" w:type="dxa"/>
            <w:bottom w:w="0" w:type="dxa"/>
          </w:tblCellMar>
        </w:tblPrEx>
        <w:trPr>
          <w:cantSplit/>
        </w:trPr>
        <w:tc>
          <w:tcPr>
            <w:tcW w:w="5535"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927E3E" w:rsidRDefault="005505C6">
            <w:pPr>
              <w:pStyle w:val="TableContents"/>
              <w:jc w:val="center"/>
              <w:rPr>
                <w:b/>
                <w:bCs/>
                <w:sz w:val="26"/>
                <w:szCs w:val="26"/>
              </w:rPr>
            </w:pPr>
            <w:r>
              <w:rPr>
                <w:b/>
                <w:bCs/>
                <w:sz w:val="26"/>
                <w:szCs w:val="26"/>
              </w:rPr>
              <w:t xml:space="preserve">RESOLUCION / </w:t>
            </w:r>
            <w:r>
              <w:rPr>
                <w:rStyle w:val="CaracterNotarial"/>
                <w:rFonts w:ascii="Arial" w:hAnsi="Arial"/>
                <w:sz w:val="26"/>
                <w:szCs w:val="26"/>
                <w:lang w:val="es-MX"/>
              </w:rPr>
              <w:t>2.016</w:t>
            </w:r>
          </w:p>
        </w:tc>
      </w:tr>
      <w:tr w:rsidR="00927E3E">
        <w:tblPrEx>
          <w:tblCellMar>
            <w:top w:w="0" w:type="dxa"/>
            <w:bottom w:w="0" w:type="dxa"/>
          </w:tblCellMar>
        </w:tblPrEx>
        <w:trPr>
          <w:cantSplit/>
        </w:trPr>
        <w:tc>
          <w:tcPr>
            <w:tcW w:w="3130" w:type="dxa"/>
            <w:tcBorders>
              <w:left w:val="single" w:sz="2" w:space="0" w:color="000000"/>
              <w:bottom w:val="single" w:sz="2" w:space="0" w:color="000000"/>
            </w:tcBorders>
            <w:tcMar>
              <w:top w:w="55" w:type="dxa"/>
              <w:left w:w="55" w:type="dxa"/>
              <w:bottom w:w="55" w:type="dxa"/>
              <w:right w:w="55" w:type="dxa"/>
            </w:tcMar>
          </w:tcPr>
          <w:p w:rsidR="00927E3E" w:rsidRDefault="005505C6">
            <w:pPr>
              <w:pStyle w:val="TableContents"/>
              <w:rPr>
                <w:rFonts w:ascii="DejaVu Sans" w:hAnsi="DejaVu Sans" w:hint="eastAsia"/>
                <w:sz w:val="24"/>
              </w:rPr>
            </w:pPr>
            <w:r>
              <w:rPr>
                <w:rFonts w:ascii="DejaVu Sans" w:hAnsi="DejaVu Sans"/>
                <w:sz w:val="24"/>
              </w:rPr>
              <w:t>Derechos Notariales</w:t>
            </w:r>
          </w:p>
        </w:tc>
        <w:tc>
          <w:tcPr>
            <w:tcW w:w="2405" w:type="dxa"/>
            <w:tcBorders>
              <w:left w:val="single" w:sz="2" w:space="0" w:color="000000"/>
              <w:bottom w:val="single" w:sz="2" w:space="0" w:color="000000"/>
              <w:right w:val="single" w:sz="2" w:space="0" w:color="000000"/>
            </w:tcBorders>
            <w:tcMar>
              <w:top w:w="55" w:type="dxa"/>
              <w:left w:w="55" w:type="dxa"/>
              <w:bottom w:w="55" w:type="dxa"/>
              <w:right w:w="55" w:type="dxa"/>
            </w:tcMar>
          </w:tcPr>
          <w:p w:rsidR="00927E3E" w:rsidRDefault="00927E3E">
            <w:pPr>
              <w:pStyle w:val="TableContents"/>
              <w:rPr>
                <w:sz w:val="26"/>
                <w:szCs w:val="26"/>
              </w:rPr>
            </w:pPr>
          </w:p>
        </w:tc>
      </w:tr>
      <w:tr w:rsidR="00927E3E">
        <w:tblPrEx>
          <w:tblCellMar>
            <w:top w:w="0" w:type="dxa"/>
            <w:bottom w:w="0" w:type="dxa"/>
          </w:tblCellMar>
        </w:tblPrEx>
        <w:trPr>
          <w:cantSplit/>
        </w:trPr>
        <w:tc>
          <w:tcPr>
            <w:tcW w:w="3130" w:type="dxa"/>
            <w:tcBorders>
              <w:left w:val="single" w:sz="2" w:space="0" w:color="000000"/>
              <w:bottom w:val="single" w:sz="2" w:space="0" w:color="000000"/>
            </w:tcBorders>
            <w:tcMar>
              <w:top w:w="55" w:type="dxa"/>
              <w:left w:w="55" w:type="dxa"/>
              <w:bottom w:w="55" w:type="dxa"/>
              <w:right w:w="55" w:type="dxa"/>
            </w:tcMar>
          </w:tcPr>
          <w:p w:rsidR="00927E3E" w:rsidRDefault="005505C6">
            <w:pPr>
              <w:pStyle w:val="TableContents"/>
              <w:rPr>
                <w:rFonts w:ascii="DejaVu Sans" w:hAnsi="DejaVu Sans" w:hint="eastAsia"/>
                <w:sz w:val="24"/>
              </w:rPr>
            </w:pPr>
            <w:r>
              <w:rPr>
                <w:rFonts w:ascii="DejaVu Sans" w:hAnsi="DejaVu Sans"/>
                <w:sz w:val="24"/>
              </w:rPr>
              <w:t>Fondo Nal de Notariado</w:t>
            </w:r>
          </w:p>
        </w:tc>
        <w:tc>
          <w:tcPr>
            <w:tcW w:w="2405" w:type="dxa"/>
            <w:tcBorders>
              <w:left w:val="single" w:sz="2" w:space="0" w:color="000000"/>
              <w:bottom w:val="single" w:sz="2" w:space="0" w:color="000000"/>
              <w:right w:val="single" w:sz="2" w:space="0" w:color="000000"/>
            </w:tcBorders>
            <w:tcMar>
              <w:top w:w="55" w:type="dxa"/>
              <w:left w:w="55" w:type="dxa"/>
              <w:bottom w:w="55" w:type="dxa"/>
              <w:right w:w="55" w:type="dxa"/>
            </w:tcMar>
          </w:tcPr>
          <w:p w:rsidR="00927E3E" w:rsidRDefault="00927E3E">
            <w:pPr>
              <w:pStyle w:val="TableContents"/>
              <w:rPr>
                <w:sz w:val="26"/>
                <w:szCs w:val="26"/>
              </w:rPr>
            </w:pPr>
          </w:p>
        </w:tc>
      </w:tr>
      <w:tr w:rsidR="00927E3E">
        <w:tblPrEx>
          <w:tblCellMar>
            <w:top w:w="0" w:type="dxa"/>
            <w:bottom w:w="0" w:type="dxa"/>
          </w:tblCellMar>
        </w:tblPrEx>
        <w:trPr>
          <w:cantSplit/>
        </w:trPr>
        <w:tc>
          <w:tcPr>
            <w:tcW w:w="3130" w:type="dxa"/>
            <w:tcBorders>
              <w:left w:val="single" w:sz="2" w:space="0" w:color="000000"/>
              <w:bottom w:val="single" w:sz="2" w:space="0" w:color="000000"/>
            </w:tcBorders>
            <w:tcMar>
              <w:top w:w="55" w:type="dxa"/>
              <w:left w:w="55" w:type="dxa"/>
              <w:bottom w:w="55" w:type="dxa"/>
              <w:right w:w="55" w:type="dxa"/>
            </w:tcMar>
          </w:tcPr>
          <w:p w:rsidR="00927E3E" w:rsidRDefault="005505C6">
            <w:pPr>
              <w:pStyle w:val="TableContents"/>
              <w:rPr>
                <w:rFonts w:ascii="DejaVu Sans" w:hAnsi="DejaVu Sans" w:hint="eastAsia"/>
                <w:sz w:val="24"/>
              </w:rPr>
            </w:pPr>
            <w:r>
              <w:rPr>
                <w:rFonts w:ascii="DejaVu Sans" w:hAnsi="DejaVu Sans"/>
                <w:sz w:val="24"/>
              </w:rPr>
              <w:t>Supernotariado</w:t>
            </w:r>
          </w:p>
        </w:tc>
        <w:tc>
          <w:tcPr>
            <w:tcW w:w="2405" w:type="dxa"/>
            <w:tcBorders>
              <w:left w:val="single" w:sz="2" w:space="0" w:color="000000"/>
              <w:bottom w:val="single" w:sz="2" w:space="0" w:color="000000"/>
              <w:right w:val="single" w:sz="2" w:space="0" w:color="000000"/>
            </w:tcBorders>
            <w:tcMar>
              <w:top w:w="55" w:type="dxa"/>
              <w:left w:w="55" w:type="dxa"/>
              <w:bottom w:w="55" w:type="dxa"/>
              <w:right w:w="55" w:type="dxa"/>
            </w:tcMar>
          </w:tcPr>
          <w:p w:rsidR="00927E3E" w:rsidRDefault="00927E3E">
            <w:pPr>
              <w:pStyle w:val="TableContents"/>
              <w:rPr>
                <w:sz w:val="26"/>
                <w:szCs w:val="26"/>
              </w:rPr>
            </w:pPr>
          </w:p>
        </w:tc>
      </w:tr>
    </w:tbl>
    <w:p w:rsidR="00927E3E" w:rsidRDefault="00927E3E">
      <w:pPr>
        <w:pStyle w:val="Framecontents"/>
        <w:jc w:val="both"/>
        <w:rPr>
          <w:szCs w:val="26"/>
        </w:rPr>
      </w:pPr>
    </w:p>
    <w:p w:rsidR="00927E3E" w:rsidRDefault="00927E3E">
      <w:pPr>
        <w:pStyle w:val="Framecontents"/>
        <w:jc w:val="both"/>
        <w:rPr>
          <w:szCs w:val="26"/>
        </w:rPr>
      </w:pPr>
    </w:p>
    <w:p w:rsidR="00927E3E" w:rsidRDefault="00927E3E">
      <w:pPr>
        <w:pStyle w:val="Framecontents"/>
        <w:jc w:val="both"/>
        <w:rPr>
          <w:szCs w:val="26"/>
        </w:rPr>
      </w:pPr>
    </w:p>
    <w:p w:rsidR="00927E3E" w:rsidRDefault="00927E3E">
      <w:pPr>
        <w:pStyle w:val="Framecontents"/>
        <w:jc w:val="both"/>
        <w:rPr>
          <w:szCs w:val="26"/>
        </w:rPr>
      </w:pPr>
    </w:p>
    <w:p w:rsidR="00927E3E" w:rsidRDefault="00927E3E">
      <w:pPr>
        <w:pStyle w:val="Framecontents"/>
        <w:jc w:val="both"/>
        <w:rPr>
          <w:szCs w:val="26"/>
        </w:rPr>
      </w:pPr>
    </w:p>
    <w:p w:rsidR="00927E3E" w:rsidRDefault="005505C6">
      <w:pPr>
        <w:pStyle w:val="Standard"/>
        <w:rPr>
          <w:sz w:val="26"/>
          <w:szCs w:val="26"/>
        </w:rPr>
      </w:pPr>
      <w:r>
        <w:rPr>
          <w:sz w:val="26"/>
          <w:szCs w:val="26"/>
        </w:rPr>
        <w:object w:dxaOrig="6426" w:dyaOrig="3004" w14:anchorId="546EC7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to1" o:spid="_x0000_i1025" type="#_x0000_t75" alt="Objeto OLE" style="width:321pt;height:150pt;visibility:visible" o:ole="">
            <v:imagedata r:id="rId8" o:title="Objeto OLE"/>
          </v:shape>
          <o:OLEObject Type="Embed" ProgID="PBrush" ShapeID="Objeto1" DrawAspect="Content" ObjectID="_1529326310" r:id="rId9"/>
        </w:object>
      </w:r>
    </w:p>
    <w:p w:rsidR="00927E3E" w:rsidRDefault="00927E3E">
      <w:pPr>
        <w:pStyle w:val="Textoindependiente2"/>
        <w:keepNext/>
        <w:keepLines/>
        <w:spacing w:line="360" w:lineRule="auto"/>
        <w:jc w:val="both"/>
        <w:rPr>
          <w:rFonts w:ascii="Courier" w:hAnsi="Courier"/>
          <w:sz w:val="28"/>
          <w:szCs w:val="18"/>
        </w:rPr>
      </w:pPr>
    </w:p>
    <w:p w:rsidR="00927E3E" w:rsidRDefault="005505C6">
      <w:pPr>
        <w:pStyle w:val="Textoindependiente2"/>
        <w:pageBreakBefore/>
        <w:spacing w:line="360" w:lineRule="auto"/>
        <w:jc w:val="both"/>
        <w:rPr>
          <w:rFonts w:ascii="Courier" w:hAnsi="Courier"/>
          <w:sz w:val="28"/>
          <w:szCs w:val="18"/>
        </w:rPr>
      </w:pPr>
      <w:r>
        <w:rPr>
          <w:rStyle w:val="CaracterNotarial"/>
          <w:rFonts w:ascii="Arial" w:eastAsia="Mincho, msmincho" w:hAnsi="Arial"/>
          <w:b/>
          <w:color w:val="auto"/>
          <w:sz w:val="26"/>
          <w:szCs w:val="26"/>
          <w:lang w:val="es-MX"/>
        </w:rPr>
        <w:t>ESTA HOJA CORRESPONDE A LA ESCRITURA NÚMERO:</w:t>
      </w:r>
    </w:p>
    <w:p w:rsidR="00927E3E" w:rsidRDefault="005505C6">
      <w:pPr>
        <w:pStyle w:val="Textoindependiente2"/>
        <w:spacing w:line="360" w:lineRule="auto"/>
        <w:jc w:val="both"/>
        <w:rPr>
          <w:rFonts w:ascii="Courier" w:hAnsi="Courier"/>
          <w:sz w:val="28"/>
          <w:szCs w:val="18"/>
        </w:rPr>
      </w:pPr>
      <w:r>
        <w:rPr>
          <w:rStyle w:val="CaracterNotarial"/>
          <w:rFonts w:ascii="Arial" w:eastAsia="Mincho, msmincho" w:hAnsi="Arial"/>
          <w:b/>
          <w:color w:val="auto"/>
          <w:sz w:val="26"/>
          <w:szCs w:val="26"/>
          <w:lang w:val="es-MX"/>
        </w:rPr>
        <w:t xml:space="preserve">DE FECHA:  </w:t>
      </w:r>
    </w:p>
    <w:p w:rsidR="00927E3E" w:rsidRDefault="005505C6">
      <w:pPr>
        <w:pStyle w:val="Textoindependiente2"/>
        <w:spacing w:line="360" w:lineRule="auto"/>
        <w:jc w:val="both"/>
        <w:rPr>
          <w:rFonts w:ascii="Courier" w:hAnsi="Courier"/>
          <w:sz w:val="28"/>
          <w:szCs w:val="18"/>
        </w:rPr>
      </w:pPr>
      <w:r>
        <w:rPr>
          <w:rStyle w:val="CaracterNotarial"/>
          <w:rFonts w:ascii="Arial" w:eastAsia="Mincho, msmincho" w:hAnsi="Arial"/>
          <w:b/>
          <w:color w:val="auto"/>
          <w:sz w:val="26"/>
          <w:szCs w:val="26"/>
          <w:lang w:val="es-MX"/>
        </w:rPr>
        <w:t>OTORGADA EN LA NOTARIA DIECINUEVE (19) DE BOGOTÁ, D.C.</w:t>
      </w:r>
      <w:r>
        <w:rPr>
          <w:rStyle w:val="CaracterNotarial"/>
          <w:rFonts w:ascii="Arial" w:eastAsia="Mincho, msmincho" w:hAnsi="Arial"/>
          <w:b/>
          <w:color w:val="auto"/>
          <w:sz w:val="26"/>
          <w:szCs w:val="26"/>
          <w:lang w:val="es-MX"/>
        </w:rPr>
        <w:tab/>
      </w:r>
    </w:p>
    <w:p w:rsidR="00927E3E" w:rsidRDefault="00927E3E">
      <w:pPr>
        <w:pStyle w:val="Textoindependiente3"/>
        <w:spacing w:line="500" w:lineRule="exact"/>
        <w:jc w:val="both"/>
        <w:rPr>
          <w:sz w:val="26"/>
          <w:szCs w:val="26"/>
        </w:rPr>
      </w:pPr>
    </w:p>
    <w:p w:rsidR="00927E3E" w:rsidRDefault="00927E3E">
      <w:pPr>
        <w:pStyle w:val="Textoindependiente3"/>
        <w:spacing w:line="500" w:lineRule="exact"/>
        <w:jc w:val="both"/>
        <w:rPr>
          <w:sz w:val="26"/>
          <w:szCs w:val="26"/>
        </w:rPr>
      </w:pPr>
    </w:p>
    <w:p w:rsidR="00927E3E" w:rsidRDefault="005505C6">
      <w:pPr>
        <w:pStyle w:val="Firma"/>
        <w:rPr>
          <w:szCs w:val="26"/>
        </w:rPr>
      </w:pPr>
      <w:r>
        <w:rPr>
          <w:b/>
          <w:bCs/>
          <w:szCs w:val="26"/>
        </w:rPr>
        <w:br/>
      </w:r>
      <w:r>
        <w:rPr>
          <w:b/>
          <w:bCs/>
          <w:szCs w:val="26"/>
        </w:rPr>
        <w:br/>
      </w:r>
      <w:r>
        <w:rPr>
          <w:rFonts w:eastAsia="Arial" w:cs="Arial"/>
          <w:b/>
          <w:bCs/>
          <w:caps/>
          <w:lang w:val="es-MX"/>
        </w:rPr>
        <w:t>ANGELICA CASTILLO</w:t>
      </w:r>
      <w:r>
        <w:rPr>
          <w:b/>
          <w:bCs/>
          <w:szCs w:val="26"/>
        </w:rPr>
        <w:br/>
        <w:t>CC.</w:t>
      </w:r>
      <w:r>
        <w:rPr>
          <w:b/>
          <w:bCs/>
          <w:szCs w:val="26"/>
        </w:rPr>
        <w:br/>
        <w:t>DIRECCION</w:t>
      </w:r>
      <w:r>
        <w:rPr>
          <w:b/>
          <w:bCs/>
          <w:szCs w:val="26"/>
        </w:rPr>
        <w:br/>
        <w:t>TELEFONO.</w:t>
      </w:r>
      <w:r>
        <w:rPr>
          <w:b/>
          <w:bCs/>
          <w:szCs w:val="26"/>
        </w:rPr>
        <w:br/>
        <w:t>E-MAIL:</w:t>
      </w:r>
      <w:r>
        <w:rPr>
          <w:b/>
          <w:bCs/>
          <w:szCs w:val="26"/>
        </w:rPr>
        <w:br/>
        <w:t>ESTADO CIVIL:</w:t>
      </w:r>
      <w:r>
        <w:rPr>
          <w:b/>
          <w:bCs/>
          <w:szCs w:val="26"/>
        </w:rPr>
        <w:br/>
        <w:t>ACTIVIDAD ECONOMICA:</w:t>
      </w:r>
    </w:p>
    <w:p w:rsidR="00927E3E" w:rsidRDefault="005505C6">
      <w:pPr>
        <w:pStyle w:val="Firma"/>
        <w:rPr>
          <w:b/>
          <w:bCs/>
          <w:szCs w:val="26"/>
        </w:rPr>
      </w:pPr>
      <w:r>
        <w:rPr>
          <w:b/>
          <w:bCs/>
          <w:szCs w:val="26"/>
        </w:rPr>
        <w:t>RESOLUCION 033/44/2007 DE LA UIAF</w:t>
      </w:r>
    </w:p>
    <w:p w:rsidR="00927E3E" w:rsidRDefault="005505C6">
      <w:pPr>
        <w:pStyle w:val="Firma"/>
        <w:jc w:val="both"/>
        <w:rPr>
          <w:b/>
          <w:bCs/>
          <w:szCs w:val="26"/>
        </w:rPr>
      </w:pPr>
      <w:r>
        <w:rPr>
          <w:b/>
          <w:bCs/>
          <w:szCs w:val="26"/>
        </w:rPr>
        <w:br/>
      </w:r>
      <w:r>
        <w:rPr>
          <w:b/>
          <w:bCs/>
          <w:szCs w:val="26"/>
        </w:rPr>
        <w:br/>
      </w:r>
      <w:r>
        <w:rPr>
          <w:b/>
          <w:bCs/>
          <w:szCs w:val="26"/>
        </w:rPr>
        <w:br/>
      </w:r>
    </w:p>
    <w:p w:rsidR="00927E3E" w:rsidRDefault="00927E3E">
      <w:pPr>
        <w:pStyle w:val="Firma"/>
        <w:jc w:val="both"/>
        <w:rPr>
          <w:b/>
          <w:bCs/>
          <w:szCs w:val="26"/>
        </w:rPr>
      </w:pPr>
    </w:p>
    <w:p w:rsidR="00927E3E" w:rsidRDefault="00927E3E">
      <w:pPr>
        <w:pStyle w:val="Firma"/>
        <w:jc w:val="both"/>
        <w:rPr>
          <w:b/>
          <w:bCs/>
          <w:szCs w:val="26"/>
        </w:rPr>
      </w:pPr>
    </w:p>
    <w:p w:rsidR="00927E3E" w:rsidRDefault="00927E3E">
      <w:pPr>
        <w:pStyle w:val="Textoindependiente2"/>
        <w:spacing w:line="240" w:lineRule="auto"/>
      </w:pPr>
    </w:p>
    <w:p w:rsidR="00927E3E" w:rsidRDefault="005505C6">
      <w:pPr>
        <w:pStyle w:val="Textbody"/>
        <w:spacing w:after="0" w:line="240" w:lineRule="auto"/>
        <w:jc w:val="center"/>
        <w:rPr>
          <w:b/>
          <w:bCs/>
          <w:sz w:val="18"/>
          <w:szCs w:val="18"/>
        </w:rPr>
      </w:pPr>
      <w:r>
        <w:rPr>
          <w:b/>
          <w:bCs/>
          <w:sz w:val="18"/>
          <w:szCs w:val="18"/>
        </w:rPr>
        <w:t>_______________________________________________________________________</w:t>
      </w:r>
    </w:p>
    <w:p w:rsidR="00927E3E" w:rsidRDefault="005505C6">
      <w:pPr>
        <w:pStyle w:val="Textbody"/>
        <w:spacing w:after="0" w:line="240" w:lineRule="auto"/>
        <w:jc w:val="center"/>
      </w:pPr>
      <w:r>
        <w:rPr>
          <w:rStyle w:val="CaracterNotarial"/>
          <w:rFonts w:ascii="Arial" w:hAnsi="Arial"/>
          <w:sz w:val="18"/>
        </w:rPr>
        <w:t>Notaría 19 – Bogotá</w:t>
      </w:r>
    </w:p>
    <w:p w:rsidR="00927E3E" w:rsidRDefault="005505C6">
      <w:pPr>
        <w:pStyle w:val="Textbody"/>
        <w:spacing w:after="0" w:line="240" w:lineRule="auto"/>
        <w:jc w:val="center"/>
      </w:pPr>
      <w:r>
        <w:rPr>
          <w:rStyle w:val="CaracterNotarial"/>
          <w:rFonts w:ascii="Arial" w:hAnsi="Arial"/>
          <w:sz w:val="18"/>
        </w:rPr>
        <w:t>Carrera 13 No. 60-53.</w:t>
      </w:r>
    </w:p>
    <w:p w:rsidR="00927E3E" w:rsidRDefault="005505C6">
      <w:pPr>
        <w:pStyle w:val="Textbody"/>
        <w:spacing w:after="0" w:line="240" w:lineRule="auto"/>
        <w:jc w:val="center"/>
      </w:pPr>
      <w:r>
        <w:rPr>
          <w:rStyle w:val="CaracterNotarial"/>
          <w:rFonts w:ascii="Arial" w:hAnsi="Arial"/>
          <w:sz w:val="18"/>
        </w:rPr>
        <w:t xml:space="preserve"> PBX. 2170900 fax: 2481337</w:t>
      </w:r>
    </w:p>
    <w:p w:rsidR="00927E3E" w:rsidRDefault="005505C6">
      <w:pPr>
        <w:pStyle w:val="Textbody"/>
        <w:spacing w:after="0" w:line="240" w:lineRule="auto"/>
        <w:jc w:val="center"/>
      </w:pPr>
      <w:r>
        <w:rPr>
          <w:rStyle w:val="CaracterNotarial"/>
          <w:rFonts w:ascii="Arial" w:hAnsi="Arial"/>
          <w:sz w:val="18"/>
        </w:rPr>
        <w:t>www.notaria19.org</w:t>
      </w:r>
    </w:p>
    <w:p w:rsidR="00927E3E" w:rsidRDefault="005505C6">
      <w:pPr>
        <w:pStyle w:val="Textbody"/>
        <w:spacing w:after="0" w:line="240" w:lineRule="auto"/>
        <w:jc w:val="center"/>
      </w:pPr>
      <w:r>
        <w:rPr>
          <w:rStyle w:val="CaracterNotarial"/>
          <w:rFonts w:ascii="Arial" w:hAnsi="Arial" w:cs="Arial"/>
          <w:b w:val="0"/>
          <w:bCs w:val="0"/>
          <w:sz w:val="18"/>
          <w:lang w:val="es-MX"/>
        </w:rPr>
        <w:t xml:space="preserve">E-mail:  </w:t>
      </w:r>
      <w:hyperlink r:id="rId10" w:history="1">
        <w:r>
          <w:rPr>
            <w:rStyle w:val="CaracterNotarial"/>
            <w:rFonts w:ascii="Arial" w:hAnsi="Arial" w:cs="Arial"/>
            <w:b w:val="0"/>
            <w:bCs w:val="0"/>
            <w:sz w:val="18"/>
            <w:u w:val="single"/>
            <w:lang w:val="es-MX"/>
          </w:rPr>
          <w:t>notaria19</w:t>
        </w:r>
      </w:hyperlink>
      <w:hyperlink r:id="rId11" w:history="1">
        <w:r>
          <w:rPr>
            <w:rStyle w:val="Internetlink"/>
            <w:rFonts w:cs="Arial"/>
            <w:sz w:val="18"/>
            <w:szCs w:val="18"/>
            <w:lang w:val="es-MX"/>
          </w:rPr>
          <w:t>@notaria19.org</w:t>
        </w:r>
      </w:hyperlink>
    </w:p>
    <w:p w:rsidR="00927E3E" w:rsidRDefault="005505C6">
      <w:pPr>
        <w:pStyle w:val="Textbody"/>
        <w:spacing w:after="0" w:line="240" w:lineRule="auto"/>
        <w:jc w:val="center"/>
        <w:rPr>
          <w:bCs/>
          <w:szCs w:val="26"/>
          <w:lang w:val="es-MX"/>
        </w:rPr>
      </w:pPr>
      <w:r>
        <w:rPr>
          <w:rStyle w:val="CaracterNotarial"/>
          <w:rFonts w:ascii="Arial" w:hAnsi="Arial"/>
          <w:spacing w:val="20"/>
          <w:sz w:val="18"/>
          <w:lang w:val="es-MX" w:eastAsia="es-ES" w:bidi="es-ES"/>
        </w:rPr>
        <w:t xml:space="preserve">Preparó:  </w:t>
      </w:r>
    </w:p>
    <w:p w:rsidR="00927E3E" w:rsidRDefault="00927E3E">
      <w:pPr>
        <w:pStyle w:val="Textbody"/>
        <w:spacing w:after="0" w:line="240" w:lineRule="auto"/>
        <w:jc w:val="center"/>
        <w:rPr>
          <w:bCs/>
          <w:szCs w:val="26"/>
          <w:lang w:val="es-MX"/>
        </w:rPr>
      </w:pPr>
    </w:p>
    <w:p w:rsidR="00927E3E" w:rsidRDefault="00927E3E">
      <w:pPr>
        <w:pStyle w:val="Textbody"/>
        <w:spacing w:after="0" w:line="240" w:lineRule="auto"/>
        <w:jc w:val="center"/>
        <w:rPr>
          <w:bCs/>
          <w:szCs w:val="26"/>
          <w:lang w:val="es-MX"/>
        </w:rPr>
      </w:pPr>
    </w:p>
    <w:p w:rsidR="00927E3E" w:rsidRDefault="00927E3E">
      <w:pPr>
        <w:pStyle w:val="Textbody"/>
        <w:spacing w:after="0" w:line="240" w:lineRule="auto"/>
        <w:jc w:val="center"/>
        <w:rPr>
          <w:bCs/>
          <w:szCs w:val="26"/>
          <w:lang w:val="es-MX"/>
        </w:rPr>
      </w:pPr>
    </w:p>
    <w:p w:rsidR="00927E3E" w:rsidRDefault="00927E3E">
      <w:pPr>
        <w:pStyle w:val="Textbody"/>
        <w:spacing w:after="0" w:line="240" w:lineRule="auto"/>
        <w:jc w:val="center"/>
        <w:rPr>
          <w:bCs/>
          <w:szCs w:val="26"/>
          <w:lang w:val="es-MX"/>
        </w:rPr>
      </w:pPr>
    </w:p>
    <w:p w:rsidR="00927E3E" w:rsidRDefault="00927E3E">
      <w:pPr>
        <w:pStyle w:val="Textbody"/>
        <w:spacing w:after="0" w:line="240" w:lineRule="auto"/>
        <w:jc w:val="center"/>
        <w:rPr>
          <w:bCs/>
          <w:szCs w:val="26"/>
          <w:lang w:val="es-MX"/>
        </w:rPr>
      </w:pPr>
    </w:p>
    <w:p w:rsidR="00927E3E" w:rsidRDefault="00927E3E">
      <w:pPr>
        <w:pStyle w:val="Textbody"/>
        <w:spacing w:after="0" w:line="240" w:lineRule="auto"/>
        <w:jc w:val="center"/>
        <w:rPr>
          <w:bCs/>
          <w:szCs w:val="26"/>
          <w:lang w:val="es-MX"/>
        </w:rPr>
      </w:pPr>
    </w:p>
    <w:p w:rsidR="00927E3E" w:rsidRDefault="00927E3E">
      <w:pPr>
        <w:pStyle w:val="Textbody"/>
        <w:spacing w:after="0" w:line="240" w:lineRule="auto"/>
        <w:jc w:val="center"/>
        <w:rPr>
          <w:bCs/>
          <w:szCs w:val="26"/>
          <w:lang w:val="es-MX"/>
        </w:rPr>
        <w:sectPr w:rsidR="00927E3E">
          <w:headerReference w:type="default" r:id="rId12"/>
          <w:footnotePr>
            <w:numRestart w:val="eachPage"/>
          </w:footnotePr>
          <w:endnotePr>
            <w:numFmt w:val="decimal"/>
          </w:endnotePr>
          <w:pgSz w:w="12246" w:h="15874"/>
          <w:pgMar w:top="2062" w:right="1106" w:bottom="567" w:left="1871" w:header="1587" w:footer="720" w:gutter="0"/>
          <w:cols w:space="720"/>
        </w:sectPr>
      </w:pPr>
    </w:p>
    <w:tbl>
      <w:tblPr>
        <w:tblW w:w="9236" w:type="dxa"/>
        <w:tblInd w:w="45" w:type="dxa"/>
        <w:tblLayout w:type="fixed"/>
        <w:tblCellMar>
          <w:left w:w="10" w:type="dxa"/>
          <w:right w:w="10" w:type="dxa"/>
        </w:tblCellMar>
        <w:tblLook w:val="0000" w:firstRow="0" w:lastRow="0" w:firstColumn="0" w:lastColumn="0" w:noHBand="0" w:noVBand="0"/>
      </w:tblPr>
      <w:tblGrid>
        <w:gridCol w:w="1204"/>
        <w:gridCol w:w="1205"/>
        <w:gridCol w:w="2061"/>
        <w:gridCol w:w="1665"/>
        <w:gridCol w:w="3101"/>
      </w:tblGrid>
      <w:tr w:rsidR="00927E3E">
        <w:tblPrEx>
          <w:tblCellMar>
            <w:top w:w="0" w:type="dxa"/>
            <w:bottom w:w="0" w:type="dxa"/>
          </w:tblCellMar>
        </w:tblPrEx>
        <w:trPr>
          <w:trHeight w:val="219"/>
        </w:trPr>
        <w:tc>
          <w:tcPr>
            <w:tcW w:w="9236" w:type="dxa"/>
            <w:gridSpan w:val="5"/>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927E3E" w:rsidRDefault="005505C6">
            <w:pPr>
              <w:pStyle w:val="TableContents"/>
              <w:jc w:val="center"/>
              <w:rPr>
                <w:b/>
                <w:bCs/>
                <w:sz w:val="20"/>
                <w:szCs w:val="20"/>
              </w:rPr>
            </w:pPr>
            <w:r>
              <w:rPr>
                <w:b/>
                <w:bCs/>
                <w:sz w:val="20"/>
                <w:szCs w:val="20"/>
              </w:rPr>
              <w:t>FORMATO DE CALIFICACIÓN</w:t>
            </w:r>
          </w:p>
          <w:p w:rsidR="00927E3E" w:rsidRDefault="005505C6">
            <w:pPr>
              <w:pStyle w:val="TableContents"/>
              <w:jc w:val="center"/>
              <w:rPr>
                <w:b/>
                <w:bCs/>
                <w:sz w:val="20"/>
                <w:szCs w:val="20"/>
              </w:rPr>
            </w:pPr>
            <w:r>
              <w:rPr>
                <w:b/>
                <w:bCs/>
                <w:sz w:val="20"/>
                <w:szCs w:val="20"/>
              </w:rPr>
              <w:t>ART 8 PAR4 LEY 1579/2012</w:t>
            </w:r>
          </w:p>
        </w:tc>
      </w:tr>
      <w:tr w:rsidR="00927E3E">
        <w:tblPrEx>
          <w:tblCellMar>
            <w:top w:w="0" w:type="dxa"/>
            <w:bottom w:w="0" w:type="dxa"/>
          </w:tblCellMar>
        </w:tblPrEx>
        <w:tc>
          <w:tcPr>
            <w:tcW w:w="2409" w:type="dxa"/>
            <w:gridSpan w:val="2"/>
            <w:tcBorders>
              <w:left w:val="single" w:sz="2" w:space="0" w:color="000000"/>
              <w:bottom w:val="single" w:sz="2" w:space="0" w:color="000000"/>
            </w:tcBorders>
            <w:tcMar>
              <w:top w:w="55" w:type="dxa"/>
              <w:left w:w="55" w:type="dxa"/>
              <w:bottom w:w="55" w:type="dxa"/>
              <w:right w:w="55" w:type="dxa"/>
            </w:tcMar>
          </w:tcPr>
          <w:p w:rsidR="00927E3E" w:rsidRDefault="005505C6">
            <w:pPr>
              <w:pStyle w:val="TableContents"/>
              <w:rPr>
                <w:b/>
                <w:bCs/>
                <w:sz w:val="20"/>
                <w:szCs w:val="20"/>
              </w:rPr>
            </w:pPr>
            <w:r>
              <w:rPr>
                <w:b/>
                <w:bCs/>
                <w:sz w:val="20"/>
                <w:szCs w:val="20"/>
              </w:rPr>
              <w:t>MATRICULA INMOBILIARIA</w:t>
            </w:r>
          </w:p>
        </w:tc>
        <w:tc>
          <w:tcPr>
            <w:tcW w:w="2061" w:type="dxa"/>
            <w:tcBorders>
              <w:left w:val="single" w:sz="2" w:space="0" w:color="000000"/>
              <w:bottom w:val="single" w:sz="2" w:space="0" w:color="000000"/>
            </w:tcBorders>
            <w:tcMar>
              <w:top w:w="55" w:type="dxa"/>
              <w:left w:w="55" w:type="dxa"/>
              <w:bottom w:w="55" w:type="dxa"/>
              <w:right w:w="55" w:type="dxa"/>
            </w:tcMar>
          </w:tcPr>
          <w:p w:rsidR="00927E3E" w:rsidRDefault="00927E3E">
            <w:pPr>
              <w:pStyle w:val="Standard"/>
              <w:jc w:val="both"/>
            </w:pPr>
          </w:p>
        </w:tc>
        <w:tc>
          <w:tcPr>
            <w:tcW w:w="1665" w:type="dxa"/>
            <w:tcBorders>
              <w:left w:val="single" w:sz="2" w:space="0" w:color="000000"/>
              <w:bottom w:val="single" w:sz="2" w:space="0" w:color="000000"/>
            </w:tcBorders>
            <w:tcMar>
              <w:top w:w="55" w:type="dxa"/>
              <w:left w:w="55" w:type="dxa"/>
              <w:bottom w:w="55" w:type="dxa"/>
              <w:right w:w="55" w:type="dxa"/>
            </w:tcMar>
          </w:tcPr>
          <w:p w:rsidR="00927E3E" w:rsidRDefault="005505C6">
            <w:pPr>
              <w:pStyle w:val="TableContents"/>
              <w:rPr>
                <w:b/>
                <w:bCs/>
                <w:sz w:val="20"/>
                <w:szCs w:val="20"/>
              </w:rPr>
            </w:pPr>
            <w:r>
              <w:rPr>
                <w:b/>
                <w:bCs/>
                <w:sz w:val="20"/>
                <w:szCs w:val="20"/>
              </w:rPr>
              <w:t>CÓDIGO CATASTRAL</w:t>
            </w:r>
          </w:p>
        </w:tc>
        <w:tc>
          <w:tcPr>
            <w:tcW w:w="3101" w:type="dxa"/>
            <w:tcBorders>
              <w:left w:val="single" w:sz="2" w:space="0" w:color="000000"/>
              <w:bottom w:val="single" w:sz="2" w:space="0" w:color="000000"/>
              <w:right w:val="single" w:sz="2" w:space="0" w:color="000000"/>
            </w:tcBorders>
            <w:tcMar>
              <w:top w:w="55" w:type="dxa"/>
              <w:left w:w="55" w:type="dxa"/>
              <w:bottom w:w="55" w:type="dxa"/>
              <w:right w:w="55" w:type="dxa"/>
            </w:tcMar>
          </w:tcPr>
          <w:p w:rsidR="00927E3E" w:rsidRDefault="00927E3E">
            <w:pPr>
              <w:pStyle w:val="Standard"/>
              <w:jc w:val="both"/>
              <w:rPr>
                <w:sz w:val="26"/>
                <w:szCs w:val="26"/>
              </w:rPr>
            </w:pPr>
          </w:p>
        </w:tc>
      </w:tr>
      <w:tr w:rsidR="00927E3E">
        <w:tblPrEx>
          <w:tblCellMar>
            <w:top w:w="0" w:type="dxa"/>
            <w:bottom w:w="0" w:type="dxa"/>
          </w:tblCellMar>
        </w:tblPrEx>
        <w:tc>
          <w:tcPr>
            <w:tcW w:w="2409" w:type="dxa"/>
            <w:gridSpan w:val="2"/>
            <w:vMerge w:val="restart"/>
            <w:tcBorders>
              <w:left w:val="single" w:sz="2" w:space="0" w:color="000000"/>
              <w:bottom w:val="single" w:sz="2" w:space="0" w:color="000000"/>
            </w:tcBorders>
            <w:tcMar>
              <w:top w:w="55" w:type="dxa"/>
              <w:left w:w="55" w:type="dxa"/>
              <w:bottom w:w="55" w:type="dxa"/>
              <w:right w:w="55" w:type="dxa"/>
            </w:tcMar>
          </w:tcPr>
          <w:p w:rsidR="00927E3E" w:rsidRDefault="005505C6">
            <w:pPr>
              <w:pStyle w:val="TableContents"/>
              <w:jc w:val="center"/>
              <w:rPr>
                <w:b/>
                <w:bCs/>
                <w:sz w:val="20"/>
                <w:szCs w:val="20"/>
              </w:rPr>
            </w:pPr>
            <w:r>
              <w:rPr>
                <w:b/>
                <w:bCs/>
                <w:sz w:val="20"/>
                <w:szCs w:val="20"/>
              </w:rPr>
              <w:t>URBANIZACIÓN DEL PREDIO</w:t>
            </w:r>
          </w:p>
        </w:tc>
        <w:tc>
          <w:tcPr>
            <w:tcW w:w="3726" w:type="dxa"/>
            <w:gridSpan w:val="2"/>
            <w:tcBorders>
              <w:left w:val="single" w:sz="2" w:space="0" w:color="000000"/>
              <w:bottom w:val="single" w:sz="2" w:space="0" w:color="000000"/>
            </w:tcBorders>
            <w:tcMar>
              <w:top w:w="55" w:type="dxa"/>
              <w:left w:w="55" w:type="dxa"/>
              <w:bottom w:w="55" w:type="dxa"/>
              <w:right w:w="55" w:type="dxa"/>
            </w:tcMar>
          </w:tcPr>
          <w:p w:rsidR="00927E3E" w:rsidRDefault="005505C6">
            <w:pPr>
              <w:pStyle w:val="TableContents"/>
              <w:jc w:val="center"/>
              <w:rPr>
                <w:b/>
                <w:bCs/>
                <w:sz w:val="20"/>
                <w:szCs w:val="20"/>
              </w:rPr>
            </w:pPr>
            <w:r>
              <w:rPr>
                <w:b/>
                <w:bCs/>
                <w:sz w:val="20"/>
                <w:szCs w:val="20"/>
              </w:rPr>
              <w:t>DEPARTAMENTO</w:t>
            </w:r>
          </w:p>
        </w:tc>
        <w:tc>
          <w:tcPr>
            <w:tcW w:w="3101" w:type="dxa"/>
            <w:tcBorders>
              <w:left w:val="single" w:sz="2" w:space="0" w:color="000000"/>
              <w:bottom w:val="single" w:sz="2" w:space="0" w:color="000000"/>
              <w:right w:val="single" w:sz="2" w:space="0" w:color="000000"/>
            </w:tcBorders>
            <w:tcMar>
              <w:top w:w="55" w:type="dxa"/>
              <w:left w:w="55" w:type="dxa"/>
              <w:bottom w:w="55" w:type="dxa"/>
              <w:right w:w="55" w:type="dxa"/>
            </w:tcMar>
          </w:tcPr>
          <w:p w:rsidR="00927E3E" w:rsidRDefault="005505C6">
            <w:pPr>
              <w:pStyle w:val="TableContents"/>
              <w:jc w:val="center"/>
              <w:rPr>
                <w:b/>
                <w:bCs/>
                <w:sz w:val="20"/>
                <w:szCs w:val="20"/>
              </w:rPr>
            </w:pPr>
            <w:r>
              <w:rPr>
                <w:b/>
                <w:bCs/>
                <w:sz w:val="20"/>
                <w:szCs w:val="20"/>
              </w:rPr>
              <w:t>CIUDAD</w:t>
            </w:r>
          </w:p>
        </w:tc>
      </w:tr>
      <w:tr w:rsidR="00927E3E">
        <w:tblPrEx>
          <w:tblCellMar>
            <w:top w:w="0" w:type="dxa"/>
            <w:bottom w:w="0" w:type="dxa"/>
          </w:tblCellMar>
        </w:tblPrEx>
        <w:tc>
          <w:tcPr>
            <w:tcW w:w="2409" w:type="dxa"/>
            <w:gridSpan w:val="2"/>
            <w:vMerge/>
            <w:tcBorders>
              <w:left w:val="single" w:sz="2" w:space="0" w:color="000000"/>
              <w:bottom w:val="single" w:sz="2" w:space="0" w:color="000000"/>
            </w:tcBorders>
            <w:tcMar>
              <w:top w:w="55" w:type="dxa"/>
              <w:left w:w="55" w:type="dxa"/>
              <w:bottom w:w="55" w:type="dxa"/>
              <w:right w:w="55" w:type="dxa"/>
            </w:tcMar>
          </w:tcPr>
          <w:p w:rsidR="005505C6" w:rsidRDefault="005505C6"/>
        </w:tc>
        <w:tc>
          <w:tcPr>
            <w:tcW w:w="3726" w:type="dxa"/>
            <w:gridSpan w:val="2"/>
            <w:tcBorders>
              <w:left w:val="single" w:sz="2" w:space="0" w:color="000000"/>
              <w:bottom w:val="single" w:sz="2" w:space="0" w:color="000000"/>
            </w:tcBorders>
            <w:tcMar>
              <w:top w:w="55" w:type="dxa"/>
              <w:left w:w="55" w:type="dxa"/>
              <w:bottom w:w="55" w:type="dxa"/>
              <w:right w:w="55" w:type="dxa"/>
            </w:tcMar>
          </w:tcPr>
          <w:p w:rsidR="00927E3E" w:rsidRDefault="00927E3E">
            <w:pPr>
              <w:pStyle w:val="TableContents"/>
              <w:rPr>
                <w:b/>
                <w:bCs/>
              </w:rPr>
            </w:pPr>
          </w:p>
        </w:tc>
        <w:tc>
          <w:tcPr>
            <w:tcW w:w="3101" w:type="dxa"/>
            <w:tcBorders>
              <w:left w:val="single" w:sz="2" w:space="0" w:color="000000"/>
              <w:bottom w:val="single" w:sz="2" w:space="0" w:color="000000"/>
              <w:right w:val="single" w:sz="2" w:space="0" w:color="000000"/>
            </w:tcBorders>
            <w:tcMar>
              <w:top w:w="55" w:type="dxa"/>
              <w:left w:w="55" w:type="dxa"/>
              <w:bottom w:w="55" w:type="dxa"/>
              <w:right w:w="55" w:type="dxa"/>
            </w:tcMar>
          </w:tcPr>
          <w:p w:rsidR="00927E3E" w:rsidRDefault="005505C6">
            <w:pPr>
              <w:pStyle w:val="TableContents"/>
              <w:jc w:val="center"/>
              <w:rPr>
                <w:rFonts w:ascii="Bitstream Vera Serif" w:hAnsi="Bitstream Vera Serif" w:hint="eastAsia"/>
                <w:b/>
                <w:bCs/>
                <w:sz w:val="18"/>
                <w:szCs w:val="18"/>
              </w:rPr>
            </w:pPr>
            <w:r>
              <w:rPr>
                <w:rFonts w:eastAsia="Bitstream Vera Sans" w:cs="Tahoma, Lucidasans"/>
                <w:color w:val="000000"/>
                <w:sz w:val="20"/>
                <w:szCs w:val="20"/>
                <w:lang w:val="es-MX" w:eastAsia="es-ES" w:bidi="es-ES"/>
              </w:rPr>
              <w:t>BOGOTÁ, D.C.</w:t>
            </w:r>
          </w:p>
        </w:tc>
      </w:tr>
      <w:tr w:rsidR="00927E3E">
        <w:tblPrEx>
          <w:tblCellMar>
            <w:top w:w="0" w:type="dxa"/>
            <w:bottom w:w="0" w:type="dxa"/>
          </w:tblCellMar>
        </w:tblPrEx>
        <w:tc>
          <w:tcPr>
            <w:tcW w:w="1204" w:type="dxa"/>
            <w:tcBorders>
              <w:left w:val="single" w:sz="2" w:space="0" w:color="000000"/>
              <w:bottom w:val="single" w:sz="2" w:space="0" w:color="000000"/>
            </w:tcBorders>
            <w:tcMar>
              <w:top w:w="55" w:type="dxa"/>
              <w:left w:w="55" w:type="dxa"/>
              <w:bottom w:w="55" w:type="dxa"/>
              <w:right w:w="55" w:type="dxa"/>
            </w:tcMar>
          </w:tcPr>
          <w:p w:rsidR="00927E3E" w:rsidRDefault="005505C6">
            <w:pPr>
              <w:pStyle w:val="TableContents"/>
              <w:jc w:val="center"/>
              <w:rPr>
                <w:b/>
                <w:bCs/>
                <w:sz w:val="20"/>
                <w:szCs w:val="20"/>
              </w:rPr>
            </w:pPr>
            <w:r>
              <w:rPr>
                <w:b/>
                <w:bCs/>
                <w:sz w:val="20"/>
                <w:szCs w:val="20"/>
              </w:rPr>
              <w:t>URBANO</w:t>
            </w:r>
          </w:p>
        </w:tc>
        <w:tc>
          <w:tcPr>
            <w:tcW w:w="1205" w:type="dxa"/>
            <w:tcBorders>
              <w:left w:val="single" w:sz="2" w:space="0" w:color="000000"/>
              <w:bottom w:val="single" w:sz="2" w:space="0" w:color="000000"/>
            </w:tcBorders>
            <w:tcMar>
              <w:top w:w="55" w:type="dxa"/>
              <w:left w:w="55" w:type="dxa"/>
              <w:bottom w:w="55" w:type="dxa"/>
              <w:right w:w="55" w:type="dxa"/>
            </w:tcMar>
          </w:tcPr>
          <w:p w:rsidR="00927E3E" w:rsidRDefault="005505C6">
            <w:pPr>
              <w:pStyle w:val="TableContents"/>
              <w:jc w:val="center"/>
              <w:rPr>
                <w:b/>
                <w:bCs/>
                <w:sz w:val="20"/>
                <w:szCs w:val="20"/>
              </w:rPr>
            </w:pPr>
            <w:r>
              <w:rPr>
                <w:b/>
                <w:bCs/>
                <w:sz w:val="20"/>
                <w:szCs w:val="20"/>
              </w:rPr>
              <w:t>X</w:t>
            </w:r>
          </w:p>
        </w:tc>
        <w:tc>
          <w:tcPr>
            <w:tcW w:w="6827" w:type="dxa"/>
            <w:gridSpan w:val="3"/>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927E3E" w:rsidRDefault="005505C6">
            <w:pPr>
              <w:pStyle w:val="TableContents"/>
              <w:jc w:val="both"/>
              <w:rPr>
                <w:rFonts w:ascii="Bitstream Vera Serif" w:hAnsi="Bitstream Vera Serif" w:hint="eastAsia"/>
                <w:sz w:val="18"/>
                <w:szCs w:val="18"/>
              </w:rPr>
            </w:pPr>
            <w:r>
              <w:rPr>
                <w:b/>
                <w:bCs/>
                <w:sz w:val="20"/>
                <w:szCs w:val="20"/>
              </w:rPr>
              <w:t xml:space="preserve">NOMBRE O DIRECCIÓN: </w:t>
            </w:r>
            <w:r>
              <w:rPr>
                <w:rFonts w:eastAsia="Bitstream Vera Sans" w:cs="Tahoma, Lucidasans"/>
                <w:sz w:val="20"/>
                <w:szCs w:val="20"/>
                <w:lang w:val="es-MX" w:eastAsia="es-ES" w:bidi="es-ES"/>
              </w:rPr>
              <w:t xml:space="preserve">APARTAMENTO </w:t>
            </w:r>
            <w:r>
              <w:rPr>
                <w:rFonts w:eastAsia="Arial" w:cs="Arial"/>
                <w:sz w:val="20"/>
                <w:szCs w:val="20"/>
                <w:lang w:val="es-MX" w:eastAsia="es-ES" w:bidi="es-ES"/>
              </w:rPr>
              <w:t xml:space="preserve">CIENTO CINCUENTA Y OCHO (158) (), () </w:t>
            </w:r>
            <w:r>
              <w:rPr>
                <w:rFonts w:eastAsia="Bitstream Vera Sans" w:cs="Tahoma, Lucidasans"/>
                <w:sz w:val="20"/>
                <w:szCs w:val="20"/>
                <w:lang w:val="es-MX" w:eastAsia="es-ES" w:bidi="es-ES"/>
              </w:rPr>
              <w:t xml:space="preserve">QUE HACE PARTE DEL EDIFICIO LOS ALPES - PROPIEDAD HORIZONTAL, UBICADO EN LA CALLE QUINCE (15 ) NÚMERO TREINTA Y SEIS - NOVENTA Y SEIS (36 - 96 ) </w:t>
            </w:r>
            <w:r>
              <w:rPr>
                <w:rFonts w:eastAsia="Bitstream Vera Sans" w:cs="Tahoma, Lucidasans"/>
                <w:color w:val="000000"/>
                <w:sz w:val="20"/>
                <w:szCs w:val="20"/>
                <w:lang w:val="es-MX" w:eastAsia="es-ES" w:bidi="es-ES"/>
              </w:rPr>
              <w:t>DE LA CIUDAD DE BOGOTÁ, D.C.</w:t>
            </w:r>
          </w:p>
        </w:tc>
      </w:tr>
      <w:tr w:rsidR="00927E3E">
        <w:tblPrEx>
          <w:tblCellMar>
            <w:top w:w="0" w:type="dxa"/>
            <w:bottom w:w="0" w:type="dxa"/>
          </w:tblCellMar>
        </w:tblPrEx>
        <w:tc>
          <w:tcPr>
            <w:tcW w:w="1204" w:type="dxa"/>
            <w:tcBorders>
              <w:left w:val="single" w:sz="2" w:space="0" w:color="000000"/>
              <w:bottom w:val="single" w:sz="2" w:space="0" w:color="000000"/>
            </w:tcBorders>
            <w:tcMar>
              <w:top w:w="55" w:type="dxa"/>
              <w:left w:w="55" w:type="dxa"/>
              <w:bottom w:w="55" w:type="dxa"/>
              <w:right w:w="55" w:type="dxa"/>
            </w:tcMar>
          </w:tcPr>
          <w:p w:rsidR="00927E3E" w:rsidRDefault="005505C6">
            <w:pPr>
              <w:pStyle w:val="TableContents"/>
              <w:jc w:val="center"/>
              <w:rPr>
                <w:b/>
                <w:bCs/>
                <w:sz w:val="20"/>
                <w:szCs w:val="20"/>
              </w:rPr>
            </w:pPr>
            <w:r>
              <w:rPr>
                <w:b/>
                <w:bCs/>
                <w:sz w:val="20"/>
                <w:szCs w:val="20"/>
              </w:rPr>
              <w:t>RURAL</w:t>
            </w:r>
          </w:p>
        </w:tc>
        <w:tc>
          <w:tcPr>
            <w:tcW w:w="1205" w:type="dxa"/>
            <w:tcBorders>
              <w:left w:val="single" w:sz="2" w:space="0" w:color="000000"/>
              <w:bottom w:val="single" w:sz="2" w:space="0" w:color="000000"/>
            </w:tcBorders>
            <w:tcMar>
              <w:top w:w="55" w:type="dxa"/>
              <w:left w:w="55" w:type="dxa"/>
              <w:bottom w:w="55" w:type="dxa"/>
              <w:right w:w="55" w:type="dxa"/>
            </w:tcMar>
          </w:tcPr>
          <w:p w:rsidR="00927E3E" w:rsidRDefault="00927E3E">
            <w:pPr>
              <w:pStyle w:val="TableContents"/>
              <w:rPr>
                <w:rFonts w:ascii="Bitstream Vera Serif" w:hAnsi="Bitstream Vera Serif" w:hint="eastAsia"/>
                <w:sz w:val="18"/>
                <w:szCs w:val="18"/>
              </w:rPr>
            </w:pPr>
          </w:p>
        </w:tc>
        <w:tc>
          <w:tcPr>
            <w:tcW w:w="6827"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927E3E" w:rsidRDefault="00927E3E">
            <w:pPr>
              <w:pStyle w:val="Textbody"/>
              <w:tabs>
                <w:tab w:val="clear" w:pos="9638"/>
                <w:tab w:val="right" w:leader="underscore" w:pos="8787"/>
              </w:tabs>
              <w:jc w:val="both"/>
              <w:rPr>
                <w:rFonts w:ascii="Bitstream Vera Serif" w:hAnsi="Bitstream Vera Serif" w:hint="eastAsia"/>
                <w:sz w:val="18"/>
                <w:szCs w:val="18"/>
              </w:rPr>
            </w:pPr>
          </w:p>
        </w:tc>
      </w:tr>
    </w:tbl>
    <w:p w:rsidR="00927E3E" w:rsidRDefault="00927E3E">
      <w:pPr>
        <w:pStyle w:val="Standard"/>
        <w:rPr>
          <w:rFonts w:ascii="Bitstream Vera Serif" w:hAnsi="Bitstream Vera Serif" w:hint="eastAsia"/>
          <w:sz w:val="18"/>
          <w:szCs w:val="18"/>
        </w:rPr>
      </w:pPr>
    </w:p>
    <w:tbl>
      <w:tblPr>
        <w:tblW w:w="9246" w:type="dxa"/>
        <w:tblInd w:w="45" w:type="dxa"/>
        <w:tblLayout w:type="fixed"/>
        <w:tblCellMar>
          <w:left w:w="10" w:type="dxa"/>
          <w:right w:w="10" w:type="dxa"/>
        </w:tblCellMar>
        <w:tblLook w:val="0000" w:firstRow="0" w:lastRow="0" w:firstColumn="0" w:lastColumn="0" w:noHBand="0" w:noVBand="0"/>
      </w:tblPr>
      <w:tblGrid>
        <w:gridCol w:w="1853"/>
        <w:gridCol w:w="1854"/>
        <w:gridCol w:w="1854"/>
        <w:gridCol w:w="1854"/>
        <w:gridCol w:w="1831"/>
      </w:tblGrid>
      <w:tr w:rsidR="00927E3E">
        <w:tblPrEx>
          <w:tblCellMar>
            <w:top w:w="0" w:type="dxa"/>
            <w:bottom w:w="0" w:type="dxa"/>
          </w:tblCellMar>
        </w:tblPrEx>
        <w:tc>
          <w:tcPr>
            <w:tcW w:w="9246" w:type="dxa"/>
            <w:gridSpan w:val="5"/>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927E3E" w:rsidRDefault="005505C6">
            <w:pPr>
              <w:pStyle w:val="TableContents"/>
              <w:jc w:val="center"/>
              <w:rPr>
                <w:b/>
                <w:bCs/>
                <w:sz w:val="20"/>
                <w:szCs w:val="20"/>
              </w:rPr>
            </w:pPr>
            <w:r>
              <w:rPr>
                <w:b/>
                <w:bCs/>
                <w:sz w:val="20"/>
                <w:szCs w:val="20"/>
              </w:rPr>
              <w:t>DOCUMENTO</w:t>
            </w:r>
          </w:p>
        </w:tc>
      </w:tr>
      <w:tr w:rsidR="00927E3E">
        <w:tblPrEx>
          <w:tblCellMar>
            <w:top w:w="0" w:type="dxa"/>
            <w:bottom w:w="0" w:type="dxa"/>
          </w:tblCellMar>
        </w:tblPrEx>
        <w:tc>
          <w:tcPr>
            <w:tcW w:w="1853" w:type="dxa"/>
            <w:tcBorders>
              <w:left w:val="single" w:sz="2" w:space="0" w:color="000000"/>
              <w:bottom w:val="single" w:sz="2" w:space="0" w:color="000000"/>
            </w:tcBorders>
            <w:tcMar>
              <w:top w:w="55" w:type="dxa"/>
              <w:left w:w="55" w:type="dxa"/>
              <w:bottom w:w="55" w:type="dxa"/>
              <w:right w:w="55" w:type="dxa"/>
            </w:tcMar>
          </w:tcPr>
          <w:p w:rsidR="00927E3E" w:rsidRDefault="005505C6">
            <w:pPr>
              <w:pStyle w:val="TableContents"/>
              <w:jc w:val="center"/>
              <w:rPr>
                <w:b/>
                <w:bCs/>
                <w:sz w:val="20"/>
                <w:szCs w:val="20"/>
              </w:rPr>
            </w:pPr>
            <w:r>
              <w:rPr>
                <w:b/>
                <w:bCs/>
                <w:sz w:val="20"/>
                <w:szCs w:val="20"/>
              </w:rPr>
              <w:t>CLASE</w:t>
            </w:r>
          </w:p>
        </w:tc>
        <w:tc>
          <w:tcPr>
            <w:tcW w:w="1854" w:type="dxa"/>
            <w:tcBorders>
              <w:left w:val="single" w:sz="2" w:space="0" w:color="000000"/>
              <w:bottom w:val="single" w:sz="2" w:space="0" w:color="000000"/>
            </w:tcBorders>
            <w:tcMar>
              <w:top w:w="55" w:type="dxa"/>
              <w:left w:w="55" w:type="dxa"/>
              <w:bottom w:w="55" w:type="dxa"/>
              <w:right w:w="55" w:type="dxa"/>
            </w:tcMar>
          </w:tcPr>
          <w:p w:rsidR="00927E3E" w:rsidRDefault="005505C6">
            <w:pPr>
              <w:pStyle w:val="TableContents"/>
              <w:jc w:val="center"/>
              <w:rPr>
                <w:b/>
                <w:bCs/>
                <w:sz w:val="20"/>
                <w:szCs w:val="20"/>
              </w:rPr>
            </w:pPr>
            <w:r>
              <w:rPr>
                <w:b/>
                <w:bCs/>
                <w:sz w:val="20"/>
                <w:szCs w:val="20"/>
              </w:rPr>
              <w:t>NÚMERO</w:t>
            </w:r>
          </w:p>
        </w:tc>
        <w:tc>
          <w:tcPr>
            <w:tcW w:w="1854" w:type="dxa"/>
            <w:tcBorders>
              <w:left w:val="single" w:sz="2" w:space="0" w:color="000000"/>
              <w:bottom w:val="single" w:sz="2" w:space="0" w:color="000000"/>
            </w:tcBorders>
            <w:tcMar>
              <w:top w:w="55" w:type="dxa"/>
              <w:left w:w="55" w:type="dxa"/>
              <w:bottom w:w="55" w:type="dxa"/>
              <w:right w:w="55" w:type="dxa"/>
            </w:tcMar>
          </w:tcPr>
          <w:p w:rsidR="00927E3E" w:rsidRDefault="005505C6">
            <w:pPr>
              <w:pStyle w:val="TableContents"/>
              <w:jc w:val="center"/>
              <w:rPr>
                <w:b/>
                <w:bCs/>
                <w:sz w:val="20"/>
                <w:szCs w:val="20"/>
              </w:rPr>
            </w:pPr>
            <w:r>
              <w:rPr>
                <w:b/>
                <w:bCs/>
                <w:sz w:val="20"/>
                <w:szCs w:val="20"/>
              </w:rPr>
              <w:t>FECHA</w:t>
            </w:r>
          </w:p>
        </w:tc>
        <w:tc>
          <w:tcPr>
            <w:tcW w:w="1854" w:type="dxa"/>
            <w:tcBorders>
              <w:left w:val="single" w:sz="2" w:space="0" w:color="000000"/>
              <w:bottom w:val="single" w:sz="2" w:space="0" w:color="000000"/>
            </w:tcBorders>
            <w:tcMar>
              <w:top w:w="55" w:type="dxa"/>
              <w:left w:w="55" w:type="dxa"/>
              <w:bottom w:w="55" w:type="dxa"/>
              <w:right w:w="55" w:type="dxa"/>
            </w:tcMar>
          </w:tcPr>
          <w:p w:rsidR="00927E3E" w:rsidRDefault="005505C6">
            <w:pPr>
              <w:pStyle w:val="TableContents"/>
              <w:jc w:val="center"/>
              <w:rPr>
                <w:b/>
                <w:bCs/>
                <w:sz w:val="20"/>
                <w:szCs w:val="20"/>
              </w:rPr>
            </w:pPr>
            <w:r>
              <w:rPr>
                <w:b/>
                <w:bCs/>
                <w:sz w:val="20"/>
                <w:szCs w:val="20"/>
              </w:rPr>
              <w:t>OFICINA DE ORIGEN</w:t>
            </w:r>
          </w:p>
        </w:tc>
        <w:tc>
          <w:tcPr>
            <w:tcW w:w="1831" w:type="dxa"/>
            <w:tcBorders>
              <w:left w:val="single" w:sz="2" w:space="0" w:color="000000"/>
              <w:bottom w:val="single" w:sz="2" w:space="0" w:color="000000"/>
              <w:right w:val="single" w:sz="2" w:space="0" w:color="000000"/>
            </w:tcBorders>
            <w:tcMar>
              <w:top w:w="55" w:type="dxa"/>
              <w:left w:w="55" w:type="dxa"/>
              <w:bottom w:w="55" w:type="dxa"/>
              <w:right w:w="55" w:type="dxa"/>
            </w:tcMar>
          </w:tcPr>
          <w:p w:rsidR="00927E3E" w:rsidRDefault="005505C6">
            <w:pPr>
              <w:pStyle w:val="TableContents"/>
              <w:jc w:val="center"/>
              <w:rPr>
                <w:b/>
                <w:bCs/>
                <w:sz w:val="20"/>
                <w:szCs w:val="20"/>
              </w:rPr>
            </w:pPr>
            <w:r>
              <w:rPr>
                <w:b/>
                <w:bCs/>
                <w:sz w:val="20"/>
                <w:szCs w:val="20"/>
              </w:rPr>
              <w:t>CIUDAD</w:t>
            </w:r>
          </w:p>
        </w:tc>
      </w:tr>
      <w:tr w:rsidR="00927E3E">
        <w:tblPrEx>
          <w:tblCellMar>
            <w:top w:w="0" w:type="dxa"/>
            <w:bottom w:w="0" w:type="dxa"/>
          </w:tblCellMar>
        </w:tblPrEx>
        <w:tc>
          <w:tcPr>
            <w:tcW w:w="1853" w:type="dxa"/>
            <w:tcBorders>
              <w:left w:val="single" w:sz="2" w:space="0" w:color="000000"/>
              <w:bottom w:val="single" w:sz="2" w:space="0" w:color="000000"/>
            </w:tcBorders>
            <w:tcMar>
              <w:top w:w="55" w:type="dxa"/>
              <w:left w:w="55" w:type="dxa"/>
              <w:bottom w:w="55" w:type="dxa"/>
              <w:right w:w="55" w:type="dxa"/>
            </w:tcMar>
          </w:tcPr>
          <w:p w:rsidR="00927E3E" w:rsidRDefault="005505C6">
            <w:pPr>
              <w:pStyle w:val="TableContents"/>
              <w:jc w:val="center"/>
              <w:rPr>
                <w:color w:val="222222"/>
                <w:sz w:val="20"/>
                <w:szCs w:val="20"/>
              </w:rPr>
            </w:pPr>
            <w:r>
              <w:rPr>
                <w:color w:val="222222"/>
                <w:sz w:val="20"/>
                <w:szCs w:val="20"/>
              </w:rPr>
              <w:t>Escritura Pública</w:t>
            </w:r>
          </w:p>
        </w:tc>
        <w:tc>
          <w:tcPr>
            <w:tcW w:w="1854" w:type="dxa"/>
            <w:tcBorders>
              <w:left w:val="single" w:sz="2" w:space="0" w:color="000000"/>
              <w:bottom w:val="single" w:sz="2" w:space="0" w:color="000000"/>
            </w:tcBorders>
            <w:tcMar>
              <w:top w:w="55" w:type="dxa"/>
              <w:left w:w="55" w:type="dxa"/>
              <w:bottom w:w="55" w:type="dxa"/>
              <w:right w:w="55" w:type="dxa"/>
            </w:tcMar>
          </w:tcPr>
          <w:p w:rsidR="00927E3E" w:rsidRDefault="005505C6">
            <w:pPr>
              <w:pStyle w:val="Standard"/>
              <w:tabs>
                <w:tab w:val="clear" w:pos="9638"/>
                <w:tab w:val="right" w:leader="underscore" w:pos="9150"/>
              </w:tabs>
              <w:jc w:val="center"/>
            </w:pPr>
            <w:r>
              <w:rPr>
                <w:rStyle w:val="CaracterNotarial"/>
                <w:rFonts w:ascii="Arial" w:eastAsia="Mincho, msmincho" w:hAnsi="Arial"/>
                <w:sz w:val="20"/>
                <w:szCs w:val="20"/>
                <w:lang w:val="es-MX"/>
              </w:rPr>
              <w:t xml:space="preserve"> </w:t>
            </w:r>
          </w:p>
        </w:tc>
        <w:tc>
          <w:tcPr>
            <w:tcW w:w="1854" w:type="dxa"/>
            <w:tcBorders>
              <w:left w:val="single" w:sz="2" w:space="0" w:color="000000"/>
              <w:bottom w:val="single" w:sz="2" w:space="0" w:color="000000"/>
            </w:tcBorders>
            <w:tcMar>
              <w:top w:w="55" w:type="dxa"/>
              <w:left w:w="55" w:type="dxa"/>
              <w:bottom w:w="55" w:type="dxa"/>
              <w:right w:w="55" w:type="dxa"/>
            </w:tcMar>
          </w:tcPr>
          <w:p w:rsidR="00927E3E" w:rsidRDefault="00927E3E">
            <w:pPr>
              <w:pStyle w:val="Standard"/>
              <w:tabs>
                <w:tab w:val="clear" w:pos="9638"/>
                <w:tab w:val="right" w:leader="underscore" w:pos="9150"/>
              </w:tabs>
              <w:jc w:val="center"/>
            </w:pPr>
          </w:p>
        </w:tc>
        <w:tc>
          <w:tcPr>
            <w:tcW w:w="1854" w:type="dxa"/>
            <w:tcBorders>
              <w:left w:val="single" w:sz="2" w:space="0" w:color="000000"/>
              <w:bottom w:val="single" w:sz="2" w:space="0" w:color="000000"/>
            </w:tcBorders>
            <w:tcMar>
              <w:top w:w="55" w:type="dxa"/>
              <w:left w:w="55" w:type="dxa"/>
              <w:bottom w:w="55" w:type="dxa"/>
              <w:right w:w="55" w:type="dxa"/>
            </w:tcMar>
          </w:tcPr>
          <w:p w:rsidR="00927E3E" w:rsidRDefault="005505C6">
            <w:pPr>
              <w:pStyle w:val="TableContents"/>
              <w:jc w:val="center"/>
              <w:rPr>
                <w:color w:val="222222"/>
                <w:sz w:val="20"/>
                <w:szCs w:val="20"/>
              </w:rPr>
            </w:pPr>
            <w:r>
              <w:rPr>
                <w:color w:val="222222"/>
                <w:sz w:val="20"/>
                <w:szCs w:val="20"/>
              </w:rPr>
              <w:t>Notaría 19</w:t>
            </w:r>
          </w:p>
        </w:tc>
        <w:tc>
          <w:tcPr>
            <w:tcW w:w="1831" w:type="dxa"/>
            <w:tcBorders>
              <w:left w:val="single" w:sz="2" w:space="0" w:color="000000"/>
              <w:bottom w:val="single" w:sz="2" w:space="0" w:color="000000"/>
              <w:right w:val="single" w:sz="2" w:space="0" w:color="000000"/>
            </w:tcBorders>
            <w:tcMar>
              <w:top w:w="55" w:type="dxa"/>
              <w:left w:w="55" w:type="dxa"/>
              <w:bottom w:w="55" w:type="dxa"/>
              <w:right w:w="55" w:type="dxa"/>
            </w:tcMar>
          </w:tcPr>
          <w:p w:rsidR="00927E3E" w:rsidRDefault="005505C6">
            <w:pPr>
              <w:pStyle w:val="TableContents"/>
              <w:jc w:val="center"/>
              <w:rPr>
                <w:color w:val="222222"/>
                <w:sz w:val="20"/>
                <w:szCs w:val="20"/>
              </w:rPr>
            </w:pPr>
            <w:r>
              <w:rPr>
                <w:color w:val="222222"/>
                <w:sz w:val="20"/>
                <w:szCs w:val="20"/>
              </w:rPr>
              <w:t>Bogotá D.C.</w:t>
            </w:r>
          </w:p>
        </w:tc>
      </w:tr>
    </w:tbl>
    <w:p w:rsidR="00927E3E" w:rsidRDefault="00927E3E">
      <w:pPr>
        <w:pStyle w:val="Standard"/>
        <w:rPr>
          <w:rFonts w:ascii="Bitstream Vera Serif" w:hAnsi="Bitstream Vera Serif" w:hint="eastAsia"/>
          <w:sz w:val="18"/>
          <w:szCs w:val="18"/>
        </w:rPr>
      </w:pPr>
    </w:p>
    <w:tbl>
      <w:tblPr>
        <w:tblW w:w="9236" w:type="dxa"/>
        <w:tblInd w:w="45" w:type="dxa"/>
        <w:tblLayout w:type="fixed"/>
        <w:tblCellMar>
          <w:left w:w="10" w:type="dxa"/>
          <w:right w:w="10" w:type="dxa"/>
        </w:tblCellMar>
        <w:tblLook w:val="0000" w:firstRow="0" w:lastRow="0" w:firstColumn="0" w:lastColumn="0" w:noHBand="0" w:noVBand="0"/>
      </w:tblPr>
      <w:tblGrid>
        <w:gridCol w:w="2535"/>
        <w:gridCol w:w="3890"/>
        <w:gridCol w:w="2811"/>
      </w:tblGrid>
      <w:tr w:rsidR="00927E3E">
        <w:tblPrEx>
          <w:tblCellMar>
            <w:top w:w="0" w:type="dxa"/>
            <w:bottom w:w="0" w:type="dxa"/>
          </w:tblCellMar>
        </w:tblPrEx>
        <w:tc>
          <w:tcPr>
            <w:tcW w:w="9236" w:type="dxa"/>
            <w:gridSpan w:val="3"/>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927E3E" w:rsidRDefault="005505C6">
            <w:pPr>
              <w:pStyle w:val="TableContents"/>
              <w:jc w:val="center"/>
              <w:rPr>
                <w:b/>
                <w:bCs/>
                <w:sz w:val="20"/>
                <w:szCs w:val="20"/>
              </w:rPr>
            </w:pPr>
            <w:r>
              <w:rPr>
                <w:b/>
                <w:bCs/>
                <w:sz w:val="20"/>
                <w:szCs w:val="20"/>
              </w:rPr>
              <w:t>NATURALEZA JURIDICA DEL ACTO</w:t>
            </w:r>
          </w:p>
        </w:tc>
      </w:tr>
      <w:tr w:rsidR="00927E3E">
        <w:tblPrEx>
          <w:tblCellMar>
            <w:top w:w="0" w:type="dxa"/>
            <w:bottom w:w="0" w:type="dxa"/>
          </w:tblCellMar>
        </w:tblPrEx>
        <w:trPr>
          <w:trHeight w:val="185"/>
        </w:trPr>
        <w:tc>
          <w:tcPr>
            <w:tcW w:w="2535" w:type="dxa"/>
            <w:tcBorders>
              <w:left w:val="single" w:sz="2" w:space="0" w:color="000000"/>
              <w:bottom w:val="single" w:sz="2" w:space="0" w:color="000000"/>
            </w:tcBorders>
            <w:tcMar>
              <w:top w:w="55" w:type="dxa"/>
              <w:left w:w="55" w:type="dxa"/>
              <w:bottom w:w="55" w:type="dxa"/>
              <w:right w:w="55" w:type="dxa"/>
            </w:tcMar>
          </w:tcPr>
          <w:p w:rsidR="00927E3E" w:rsidRDefault="005505C6">
            <w:pPr>
              <w:pStyle w:val="TableContents"/>
              <w:jc w:val="center"/>
              <w:rPr>
                <w:b/>
                <w:bCs/>
                <w:sz w:val="20"/>
                <w:szCs w:val="20"/>
              </w:rPr>
            </w:pPr>
            <w:r>
              <w:rPr>
                <w:b/>
                <w:bCs/>
                <w:sz w:val="20"/>
                <w:szCs w:val="20"/>
              </w:rPr>
              <w:t>CODIGO REGISTRAL</w:t>
            </w:r>
          </w:p>
        </w:tc>
        <w:tc>
          <w:tcPr>
            <w:tcW w:w="3890" w:type="dxa"/>
            <w:tcBorders>
              <w:left w:val="single" w:sz="2" w:space="0" w:color="000000"/>
              <w:bottom w:val="single" w:sz="2" w:space="0" w:color="000000"/>
            </w:tcBorders>
            <w:tcMar>
              <w:top w:w="55" w:type="dxa"/>
              <w:left w:w="55" w:type="dxa"/>
              <w:bottom w:w="55" w:type="dxa"/>
              <w:right w:w="55" w:type="dxa"/>
            </w:tcMar>
          </w:tcPr>
          <w:p w:rsidR="00927E3E" w:rsidRDefault="005505C6">
            <w:pPr>
              <w:pStyle w:val="TableContents"/>
              <w:jc w:val="center"/>
              <w:rPr>
                <w:b/>
                <w:bCs/>
                <w:sz w:val="20"/>
                <w:szCs w:val="20"/>
              </w:rPr>
            </w:pPr>
            <w:r>
              <w:rPr>
                <w:b/>
                <w:bCs/>
                <w:sz w:val="20"/>
                <w:szCs w:val="20"/>
              </w:rPr>
              <w:t>ESPECIFICACION</w:t>
            </w:r>
          </w:p>
        </w:tc>
        <w:tc>
          <w:tcPr>
            <w:tcW w:w="2811" w:type="dxa"/>
            <w:tcBorders>
              <w:left w:val="single" w:sz="2" w:space="0" w:color="000000"/>
              <w:bottom w:val="single" w:sz="2" w:space="0" w:color="000000"/>
              <w:right w:val="single" w:sz="2" w:space="0" w:color="000000"/>
            </w:tcBorders>
            <w:tcMar>
              <w:top w:w="55" w:type="dxa"/>
              <w:left w:w="55" w:type="dxa"/>
              <w:bottom w:w="55" w:type="dxa"/>
              <w:right w:w="55" w:type="dxa"/>
            </w:tcMar>
          </w:tcPr>
          <w:p w:rsidR="00927E3E" w:rsidRDefault="005505C6">
            <w:pPr>
              <w:pStyle w:val="TableContents"/>
              <w:jc w:val="center"/>
              <w:rPr>
                <w:b/>
                <w:bCs/>
                <w:sz w:val="20"/>
                <w:szCs w:val="20"/>
              </w:rPr>
            </w:pPr>
            <w:r>
              <w:rPr>
                <w:b/>
                <w:bCs/>
                <w:sz w:val="20"/>
                <w:szCs w:val="20"/>
              </w:rPr>
              <w:t>VALOR DEL ACTO</w:t>
            </w:r>
          </w:p>
        </w:tc>
      </w:tr>
      <w:tr w:rsidR="00927E3E">
        <w:tblPrEx>
          <w:tblCellMar>
            <w:top w:w="0" w:type="dxa"/>
            <w:bottom w:w="0" w:type="dxa"/>
          </w:tblCellMar>
        </w:tblPrEx>
        <w:tc>
          <w:tcPr>
            <w:tcW w:w="2535" w:type="dxa"/>
            <w:tcBorders>
              <w:left w:val="single" w:sz="2" w:space="0" w:color="000000"/>
              <w:bottom w:val="single" w:sz="2" w:space="0" w:color="000000"/>
            </w:tcBorders>
            <w:tcMar>
              <w:top w:w="55" w:type="dxa"/>
              <w:left w:w="55" w:type="dxa"/>
              <w:bottom w:w="55" w:type="dxa"/>
              <w:right w:w="55" w:type="dxa"/>
            </w:tcMar>
          </w:tcPr>
          <w:p w:rsidR="00927E3E" w:rsidRDefault="005505C6">
            <w:pPr>
              <w:pStyle w:val="TableContents"/>
              <w:jc w:val="center"/>
              <w:rPr>
                <w:rFonts w:eastAsia="Bitstream Vera Sans" w:cs="Tahoma, Lucidasans"/>
                <w:b/>
                <w:bCs/>
                <w:sz w:val="20"/>
                <w:szCs w:val="20"/>
                <w:lang w:val="es-MX" w:eastAsia="es-ES" w:bidi="es-ES"/>
              </w:rPr>
            </w:pPr>
            <w:r>
              <w:rPr>
                <w:rFonts w:eastAsia="Bitstream Vera Sans" w:cs="Tahoma, Lucidasans"/>
                <w:b/>
                <w:bCs/>
                <w:sz w:val="20"/>
                <w:szCs w:val="20"/>
                <w:lang w:val="es-MX" w:eastAsia="es-ES" w:bidi="es-ES"/>
              </w:rPr>
              <w:t>702</w:t>
            </w:r>
          </w:p>
        </w:tc>
        <w:tc>
          <w:tcPr>
            <w:tcW w:w="3890" w:type="dxa"/>
            <w:tcBorders>
              <w:left w:val="single" w:sz="2" w:space="0" w:color="000000"/>
              <w:bottom w:val="single" w:sz="2" w:space="0" w:color="000000"/>
            </w:tcBorders>
            <w:tcMar>
              <w:top w:w="55" w:type="dxa"/>
              <w:left w:w="55" w:type="dxa"/>
              <w:bottom w:w="55" w:type="dxa"/>
              <w:right w:w="55" w:type="dxa"/>
            </w:tcMar>
          </w:tcPr>
          <w:p w:rsidR="00927E3E" w:rsidRDefault="005505C6">
            <w:pPr>
              <w:pStyle w:val="TableContents"/>
              <w:jc w:val="center"/>
              <w:rPr>
                <w:sz w:val="20"/>
                <w:szCs w:val="20"/>
              </w:rPr>
            </w:pPr>
            <w:r>
              <w:rPr>
                <w:rFonts w:eastAsia="Bitstream Vera Sans" w:cs="Tahoma, Lucidasans"/>
                <w:bCs/>
                <w:i/>
                <w:sz w:val="20"/>
                <w:szCs w:val="20"/>
                <w:lang w:val="es-MX" w:eastAsia="es-ES" w:bidi="es-ES"/>
              </w:rPr>
              <w:t xml:space="preserve"> </w:t>
            </w:r>
            <w:r>
              <w:rPr>
                <w:rFonts w:eastAsia="Bitstream Vera Sans" w:cs="Tahoma, Lucidasans"/>
                <w:sz w:val="20"/>
                <w:szCs w:val="20"/>
                <w:lang w:val="es-MX" w:eastAsia="es-ES" w:bidi="es-ES"/>
              </w:rPr>
              <w:t>CANCELACIÓN DE AFECTACIÓN A VIVIENDA FAMILIAR</w:t>
            </w:r>
          </w:p>
        </w:tc>
        <w:tc>
          <w:tcPr>
            <w:tcW w:w="2811" w:type="dxa"/>
            <w:tcBorders>
              <w:left w:val="single" w:sz="2" w:space="0" w:color="000000"/>
              <w:bottom w:val="single" w:sz="2" w:space="0" w:color="000000"/>
              <w:right w:val="single" w:sz="2" w:space="0" w:color="000000"/>
            </w:tcBorders>
            <w:tcMar>
              <w:top w:w="55" w:type="dxa"/>
              <w:left w:w="55" w:type="dxa"/>
              <w:bottom w:w="55" w:type="dxa"/>
              <w:right w:w="55" w:type="dxa"/>
            </w:tcMar>
          </w:tcPr>
          <w:p w:rsidR="00927E3E" w:rsidRDefault="005505C6">
            <w:pPr>
              <w:pStyle w:val="TableContents"/>
              <w:jc w:val="center"/>
              <w:rPr>
                <w:sz w:val="20"/>
                <w:szCs w:val="20"/>
              </w:rPr>
            </w:pPr>
            <w:r>
              <w:rPr>
                <w:sz w:val="20"/>
                <w:szCs w:val="20"/>
              </w:rPr>
              <w:t xml:space="preserve"> SIN CUANTÍA</w:t>
            </w:r>
          </w:p>
        </w:tc>
      </w:tr>
    </w:tbl>
    <w:p w:rsidR="00927E3E" w:rsidRDefault="00927E3E">
      <w:pPr>
        <w:pStyle w:val="Standard"/>
        <w:rPr>
          <w:rFonts w:ascii="Bitstream Vera Serif" w:hAnsi="Bitstream Vera Serif" w:hint="eastAsia"/>
          <w:sz w:val="18"/>
          <w:szCs w:val="18"/>
        </w:rPr>
      </w:pPr>
    </w:p>
    <w:tbl>
      <w:tblPr>
        <w:tblW w:w="9225" w:type="dxa"/>
        <w:tblInd w:w="45" w:type="dxa"/>
        <w:tblLayout w:type="fixed"/>
        <w:tblCellMar>
          <w:left w:w="10" w:type="dxa"/>
          <w:right w:w="10" w:type="dxa"/>
        </w:tblCellMar>
        <w:tblLook w:val="0000" w:firstRow="0" w:lastRow="0" w:firstColumn="0" w:lastColumn="0" w:noHBand="0" w:noVBand="0"/>
      </w:tblPr>
      <w:tblGrid>
        <w:gridCol w:w="4634"/>
        <w:gridCol w:w="4591"/>
      </w:tblGrid>
      <w:tr w:rsidR="00927E3E">
        <w:tblPrEx>
          <w:tblCellMar>
            <w:top w:w="0" w:type="dxa"/>
            <w:bottom w:w="0" w:type="dxa"/>
          </w:tblCellMar>
        </w:tblPrEx>
        <w:tc>
          <w:tcPr>
            <w:tcW w:w="4634" w:type="dxa"/>
            <w:tcBorders>
              <w:top w:val="single" w:sz="2" w:space="0" w:color="000000"/>
              <w:left w:val="single" w:sz="2" w:space="0" w:color="000000"/>
              <w:bottom w:val="single" w:sz="2" w:space="0" w:color="000000"/>
            </w:tcBorders>
            <w:tcMar>
              <w:top w:w="55" w:type="dxa"/>
              <w:left w:w="55" w:type="dxa"/>
              <w:bottom w:w="55" w:type="dxa"/>
              <w:right w:w="55" w:type="dxa"/>
            </w:tcMar>
          </w:tcPr>
          <w:p w:rsidR="00927E3E" w:rsidRDefault="005505C6">
            <w:pPr>
              <w:pStyle w:val="TableContents"/>
              <w:jc w:val="center"/>
              <w:rPr>
                <w:b/>
                <w:bCs/>
                <w:sz w:val="20"/>
                <w:szCs w:val="20"/>
              </w:rPr>
            </w:pPr>
            <w:r>
              <w:rPr>
                <w:b/>
                <w:bCs/>
                <w:sz w:val="20"/>
                <w:szCs w:val="20"/>
              </w:rPr>
              <w:t>PERSONAS QUE INTERVIEN EN EL ACTO</w:t>
            </w:r>
          </w:p>
        </w:tc>
        <w:tc>
          <w:tcPr>
            <w:tcW w:w="459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927E3E" w:rsidRDefault="005505C6">
            <w:pPr>
              <w:pStyle w:val="TableContents"/>
              <w:jc w:val="center"/>
              <w:rPr>
                <w:b/>
                <w:bCs/>
                <w:sz w:val="20"/>
                <w:szCs w:val="20"/>
              </w:rPr>
            </w:pPr>
            <w:r>
              <w:rPr>
                <w:b/>
                <w:bCs/>
                <w:sz w:val="20"/>
                <w:szCs w:val="20"/>
              </w:rPr>
              <w:t>NUMERO DE IDENTIFICACIÓN</w:t>
            </w:r>
          </w:p>
        </w:tc>
      </w:tr>
      <w:tr w:rsidR="00927E3E">
        <w:tblPrEx>
          <w:tblCellMar>
            <w:top w:w="0" w:type="dxa"/>
            <w:bottom w:w="0" w:type="dxa"/>
          </w:tblCellMar>
        </w:tblPrEx>
        <w:tc>
          <w:tcPr>
            <w:tcW w:w="9225" w:type="dxa"/>
            <w:gridSpan w:val="2"/>
            <w:tcBorders>
              <w:left w:val="single" w:sz="2" w:space="0" w:color="000000"/>
              <w:bottom w:val="single" w:sz="2" w:space="0" w:color="000000"/>
              <w:right w:val="single" w:sz="2" w:space="0" w:color="000000"/>
            </w:tcBorders>
            <w:tcMar>
              <w:top w:w="55" w:type="dxa"/>
              <w:left w:w="55" w:type="dxa"/>
              <w:bottom w:w="55" w:type="dxa"/>
              <w:right w:w="55" w:type="dxa"/>
            </w:tcMar>
          </w:tcPr>
          <w:p w:rsidR="00927E3E" w:rsidRDefault="005505C6">
            <w:pPr>
              <w:pStyle w:val="TableContents"/>
              <w:rPr>
                <w:sz w:val="20"/>
                <w:szCs w:val="20"/>
              </w:rPr>
            </w:pPr>
            <w:r>
              <w:rPr>
                <w:b/>
                <w:bCs/>
                <w:sz w:val="20"/>
                <w:szCs w:val="20"/>
              </w:rPr>
              <w:t xml:space="preserve">1. ANGELICA CASTILLO, </w:t>
            </w:r>
            <w:r>
              <w:rPr>
                <w:sz w:val="20"/>
                <w:szCs w:val="20"/>
              </w:rPr>
              <w:t>C.C. 015 de Bogotá, D.C.</w:t>
            </w:r>
          </w:p>
          <w:p w:rsidR="00927E3E" w:rsidRDefault="00927E3E">
            <w:pPr>
              <w:pStyle w:val="TableContents"/>
              <w:rPr>
                <w:sz w:val="20"/>
                <w:szCs w:val="20"/>
              </w:rPr>
            </w:pPr>
          </w:p>
        </w:tc>
      </w:tr>
    </w:tbl>
    <w:p w:rsidR="00927E3E" w:rsidRDefault="00927E3E">
      <w:pPr>
        <w:pStyle w:val="Standard"/>
        <w:jc w:val="center"/>
        <w:rPr>
          <w:sz w:val="18"/>
          <w:szCs w:val="18"/>
        </w:rPr>
      </w:pPr>
    </w:p>
    <w:p w:rsidR="00927E3E" w:rsidRDefault="00927E3E">
      <w:pPr>
        <w:pStyle w:val="Standard"/>
        <w:jc w:val="center"/>
      </w:pPr>
    </w:p>
    <w:p w:rsidR="00927E3E" w:rsidRDefault="00927E3E">
      <w:pPr>
        <w:pStyle w:val="Standard"/>
        <w:spacing w:line="240" w:lineRule="auto"/>
        <w:jc w:val="center"/>
      </w:pPr>
    </w:p>
    <w:p w:rsidR="00927E3E" w:rsidRDefault="00927E3E">
      <w:pPr>
        <w:pStyle w:val="Standard"/>
        <w:spacing w:line="240" w:lineRule="auto"/>
        <w:jc w:val="center"/>
      </w:pPr>
    </w:p>
    <w:p w:rsidR="00927E3E" w:rsidRDefault="005505C6">
      <w:pPr>
        <w:pStyle w:val="Standard"/>
        <w:spacing w:line="240" w:lineRule="auto"/>
        <w:jc w:val="center"/>
      </w:pPr>
      <w:r>
        <w:t>________________________________________</w:t>
      </w:r>
    </w:p>
    <w:p w:rsidR="00927E3E" w:rsidRDefault="005505C6">
      <w:pPr>
        <w:pStyle w:val="Textoindependiente2"/>
        <w:spacing w:line="240" w:lineRule="auto"/>
        <w:rPr>
          <w:bCs/>
          <w:color w:val="auto"/>
        </w:rPr>
      </w:pPr>
      <w:r>
        <w:rPr>
          <w:bCs/>
          <w:color w:val="auto"/>
        </w:rPr>
        <w:t>FIRMA DEL FUNCIONARIO</w:t>
      </w:r>
    </w:p>
    <w:p w:rsidR="00927E3E" w:rsidRDefault="00927E3E">
      <w:pPr>
        <w:pStyle w:val="Textoindependiente2"/>
        <w:spacing w:line="500" w:lineRule="exact"/>
      </w:pPr>
    </w:p>
    <w:p w:rsidR="00927E3E" w:rsidRDefault="005505C6">
      <w:pPr>
        <w:pStyle w:val="Encabezado"/>
        <w:pageBreakBefore/>
        <w:pBdr>
          <w:bottom w:val="none" w:sz="0" w:space="1" w:color="auto"/>
        </w:pBdr>
        <w:jc w:val="center"/>
      </w:pPr>
      <w:r>
        <w:rPr>
          <w:rFonts w:ascii="Cambria" w:hAnsi="Cambria"/>
          <w:sz w:val="34"/>
          <w:szCs w:val="34"/>
          <w:lang w:val="es-CO"/>
        </w:rPr>
        <w:t>NOTARIA 19 DEL CIRCULO DE BOGOTA</w:t>
      </w:r>
      <w:r>
        <w:rPr>
          <w:rFonts w:ascii="Cambria" w:hAnsi="Cambria"/>
          <w:sz w:val="40"/>
          <w:szCs w:val="40"/>
          <w:lang w:val="es-CO"/>
        </w:rPr>
        <w:t xml:space="preserve"> </w:t>
      </w:r>
      <w:r>
        <w:rPr>
          <w:noProof/>
          <w:lang w:val="es-CO" w:eastAsia="es-CO" w:bidi="ar-SA"/>
        </w:rPr>
        <w:drawing>
          <wp:anchor distT="0" distB="0" distL="114300" distR="114300" simplePos="0" relativeHeight="2" behindDoc="0" locked="0" layoutInCell="1" allowOverlap="1">
            <wp:simplePos x="0" y="0"/>
            <wp:positionH relativeFrom="column">
              <wp:posOffset>4764960</wp:posOffset>
            </wp:positionH>
            <wp:positionV relativeFrom="paragraph">
              <wp:posOffset>65880</wp:posOffset>
            </wp:positionV>
            <wp:extent cx="923759" cy="1209600"/>
            <wp:effectExtent l="0" t="0" r="0" b="0"/>
            <wp:wrapSquare wrapText="bothSides"/>
            <wp:docPr id="3"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a:stretch>
                      <a:fillRect/>
                    </a:stretch>
                  </pic:blipFill>
                  <pic:spPr>
                    <a:xfrm>
                      <a:off x="0" y="0"/>
                      <a:ext cx="923759" cy="1209600"/>
                    </a:xfrm>
                    <a:prstGeom prst="rect">
                      <a:avLst/>
                    </a:prstGeom>
                  </pic:spPr>
                </pic:pic>
              </a:graphicData>
            </a:graphic>
          </wp:anchor>
        </w:drawing>
      </w:r>
    </w:p>
    <w:p w:rsidR="00927E3E" w:rsidRDefault="005505C6">
      <w:pPr>
        <w:pStyle w:val="Encabezado"/>
        <w:pBdr>
          <w:bottom w:val="none" w:sz="0" w:space="1" w:color="auto"/>
        </w:pBdr>
        <w:spacing w:line="240" w:lineRule="auto"/>
        <w:jc w:val="center"/>
        <w:rPr>
          <w:sz w:val="40"/>
          <w:szCs w:val="40"/>
        </w:rPr>
      </w:pPr>
      <w:r>
        <w:rPr>
          <w:noProof/>
          <w:sz w:val="40"/>
          <w:szCs w:val="40"/>
          <w:lang w:val="es-CO" w:eastAsia="es-CO" w:bidi="ar-SA"/>
        </w:rPr>
        <mc:AlternateContent>
          <mc:Choice Requires="wps">
            <w:drawing>
              <wp:anchor distT="0" distB="0" distL="114300" distR="114300" simplePos="0" relativeHeight="251659264" behindDoc="0" locked="0" layoutInCell="1" allowOverlap="1">
                <wp:simplePos x="0" y="0"/>
                <wp:positionH relativeFrom="column">
                  <wp:posOffset>229320</wp:posOffset>
                </wp:positionH>
                <wp:positionV relativeFrom="paragraph">
                  <wp:posOffset>28800</wp:posOffset>
                </wp:positionV>
                <wp:extent cx="4406400" cy="0"/>
                <wp:effectExtent l="0" t="19050" r="13200" b="19050"/>
                <wp:wrapNone/>
                <wp:docPr id="4" name="4 Conector recto"/>
                <wp:cNvGraphicFramePr/>
                <a:graphic xmlns:a="http://schemas.openxmlformats.org/drawingml/2006/main">
                  <a:graphicData uri="http://schemas.microsoft.com/office/word/2010/wordprocessingShape">
                    <wps:wsp>
                      <wps:cNvCnPr/>
                      <wps:spPr>
                        <a:xfrm>
                          <a:off x="0" y="0"/>
                          <a:ext cx="4406400" cy="0"/>
                        </a:xfrm>
                        <a:prstGeom prst="line">
                          <a:avLst/>
                        </a:prstGeom>
                        <a:noFill/>
                        <a:ln w="36360">
                          <a:solidFill>
                            <a:srgbClr val="808080"/>
                          </a:solidFill>
                          <a:prstDash val="solid"/>
                        </a:ln>
                      </wps:spPr>
                      <wps:bodyPr/>
                    </wps:wsp>
                  </a:graphicData>
                </a:graphic>
              </wp:anchor>
            </w:drawing>
          </mc:Choice>
          <mc:Fallback>
            <w:pict>
              <v:line id="4 Conector recto"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05pt,2.25pt" to="36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" strokecolor="gray" strokeweight="1.01mm"/>
            </w:pict>
          </mc:Fallback>
        </mc:AlternateContent>
      </w:r>
      <w:r>
        <w:rPr>
          <w:rStyle w:val="CaracterNotarial"/>
          <w:rFonts w:ascii="Courier New" w:hAnsi="Courier New"/>
          <w:color w:val="000000"/>
          <w:sz w:val="24"/>
          <w:szCs w:val="24"/>
        </w:rPr>
        <w:t>JOSE MIGUEL ROJAS CRISTANCHO</w:t>
      </w:r>
    </w:p>
    <w:p w:rsidR="00927E3E" w:rsidRDefault="00927E3E">
      <w:pPr>
        <w:pStyle w:val="Encabezado"/>
        <w:pBdr>
          <w:bottom w:val="none" w:sz="0" w:space="1" w:color="auto"/>
        </w:pBdr>
        <w:spacing w:line="240" w:lineRule="auto"/>
        <w:jc w:val="center"/>
        <w:rPr>
          <w:sz w:val="40"/>
          <w:szCs w:val="40"/>
        </w:rPr>
      </w:pPr>
    </w:p>
    <w:p w:rsidR="00927E3E" w:rsidRDefault="005505C6">
      <w:pPr>
        <w:pStyle w:val="Textbody"/>
        <w:spacing w:after="0" w:line="240" w:lineRule="auto"/>
        <w:jc w:val="both"/>
        <w:rPr>
          <w:sz w:val="20"/>
          <w:szCs w:val="20"/>
        </w:rPr>
      </w:pPr>
      <w:r>
        <w:rPr>
          <w:sz w:val="20"/>
          <w:szCs w:val="20"/>
        </w:rPr>
        <w:t xml:space="preserve">ESCRITURA: </w:t>
      </w:r>
      <w:r>
        <w:rPr>
          <w:sz w:val="20"/>
          <w:szCs w:val="20"/>
        </w:rPr>
        <w:tab/>
      </w:r>
    </w:p>
    <w:p w:rsidR="00927E3E" w:rsidRDefault="005505C6">
      <w:pPr>
        <w:pStyle w:val="Textbody"/>
        <w:spacing w:after="0" w:line="240" w:lineRule="auto"/>
        <w:jc w:val="both"/>
        <w:rPr>
          <w:sz w:val="20"/>
          <w:szCs w:val="20"/>
        </w:rPr>
      </w:pPr>
      <w:r>
        <w:rPr>
          <w:sz w:val="20"/>
          <w:szCs w:val="20"/>
        </w:rPr>
        <w:tab/>
      </w:r>
    </w:p>
    <w:p w:rsidR="00927E3E" w:rsidRDefault="005505C6">
      <w:pPr>
        <w:pStyle w:val="Textbody"/>
        <w:spacing w:after="0" w:line="240" w:lineRule="auto"/>
        <w:jc w:val="both"/>
        <w:rPr>
          <w:sz w:val="20"/>
          <w:szCs w:val="20"/>
        </w:rPr>
      </w:pPr>
      <w:r>
        <w:rPr>
          <w:sz w:val="20"/>
          <w:szCs w:val="20"/>
        </w:rPr>
        <w:tab/>
      </w:r>
    </w:p>
    <w:p w:rsidR="00927E3E" w:rsidRDefault="005505C6">
      <w:pPr>
        <w:pStyle w:val="Textbody"/>
        <w:spacing w:after="0" w:line="240" w:lineRule="auto"/>
        <w:jc w:val="both"/>
        <w:rPr>
          <w:b/>
          <w:bCs/>
          <w:szCs w:val="26"/>
        </w:rPr>
      </w:pPr>
      <w:r>
        <w:rPr>
          <w:sz w:val="20"/>
          <w:szCs w:val="20"/>
        </w:rPr>
        <w:t xml:space="preserve">FECHA: </w:t>
      </w:r>
      <w:r>
        <w:rPr>
          <w:sz w:val="20"/>
          <w:szCs w:val="20"/>
        </w:rPr>
        <w:tab/>
      </w:r>
    </w:p>
    <w:p w:rsidR="00927E3E" w:rsidRDefault="005505C6">
      <w:pPr>
        <w:pStyle w:val="Framecontents"/>
        <w:spacing w:after="0"/>
        <w:jc w:val="both"/>
        <w:rPr>
          <w:rFonts w:eastAsia="Bitstream Vera Sans" w:cs="Tahoma, Lucidasans"/>
          <w:sz w:val="20"/>
          <w:szCs w:val="20"/>
          <w:lang w:val="es-MX" w:eastAsia="es-ES" w:bidi="es-ES"/>
        </w:rPr>
      </w:pPr>
      <w:r>
        <w:rPr>
          <w:rFonts w:eastAsia="Bitstream Vera Sans" w:cs="Tahoma, Lucidasans"/>
          <w:sz w:val="20"/>
          <w:szCs w:val="20"/>
          <w:lang w:val="es-MX" w:eastAsia="es-ES" w:bidi="es-ES"/>
        </w:rPr>
        <w:tab/>
      </w:r>
    </w:p>
    <w:p w:rsidR="00927E3E" w:rsidRDefault="005505C6">
      <w:pPr>
        <w:pStyle w:val="Framecontents"/>
        <w:jc w:val="both"/>
        <w:rPr>
          <w:sz w:val="20"/>
          <w:szCs w:val="20"/>
        </w:rPr>
      </w:pPr>
      <w:r>
        <w:rPr>
          <w:b/>
          <w:bCs/>
          <w:sz w:val="20"/>
          <w:szCs w:val="20"/>
        </w:rPr>
        <w:t>CÓDIGO/ ACTO:</w:t>
      </w:r>
      <w:r>
        <w:rPr>
          <w:sz w:val="20"/>
          <w:szCs w:val="20"/>
        </w:rPr>
        <w:tab/>
      </w:r>
    </w:p>
    <w:p w:rsidR="00927E3E" w:rsidRDefault="005505C6">
      <w:pPr>
        <w:pStyle w:val="Framecontents"/>
        <w:jc w:val="both"/>
        <w:rPr>
          <w:sz w:val="20"/>
          <w:szCs w:val="20"/>
        </w:rPr>
      </w:pPr>
      <w:r>
        <w:rPr>
          <w:b/>
          <w:bCs/>
          <w:sz w:val="20"/>
          <w:szCs w:val="20"/>
        </w:rPr>
        <w:t>0702.-</w:t>
      </w:r>
      <w:r>
        <w:rPr>
          <w:bCs/>
          <w:i/>
          <w:iCs/>
          <w:sz w:val="20"/>
          <w:szCs w:val="20"/>
        </w:rPr>
        <w:t xml:space="preserve"> </w:t>
      </w:r>
      <w:r>
        <w:rPr>
          <w:b/>
          <w:bCs/>
          <w:sz w:val="20"/>
          <w:szCs w:val="20"/>
        </w:rPr>
        <w:t>CANCELACIÓN AFECTACIÓN A VIVIENDA FAMILIAR</w:t>
      </w:r>
      <w:r>
        <w:rPr>
          <w:sz w:val="20"/>
          <w:szCs w:val="20"/>
        </w:rPr>
        <w:t>.</w:t>
      </w:r>
      <w:r>
        <w:rPr>
          <w:sz w:val="20"/>
          <w:szCs w:val="20"/>
        </w:rPr>
        <w:tab/>
      </w:r>
    </w:p>
    <w:p w:rsidR="00927E3E" w:rsidRDefault="005505C6">
      <w:pPr>
        <w:pStyle w:val="Framecontents"/>
        <w:spacing w:after="0"/>
        <w:jc w:val="both"/>
        <w:rPr>
          <w:sz w:val="20"/>
          <w:szCs w:val="20"/>
        </w:rPr>
      </w:pPr>
      <w:r>
        <w:rPr>
          <w:sz w:val="20"/>
          <w:szCs w:val="20"/>
        </w:rPr>
        <w:tab/>
      </w:r>
    </w:p>
    <w:p w:rsidR="00927E3E" w:rsidRDefault="005505C6">
      <w:pPr>
        <w:pStyle w:val="Framecontents"/>
        <w:jc w:val="both"/>
        <w:rPr>
          <w:sz w:val="20"/>
          <w:szCs w:val="20"/>
        </w:rPr>
      </w:pPr>
      <w:r>
        <w:rPr>
          <w:b/>
          <w:bCs/>
          <w:sz w:val="20"/>
          <w:szCs w:val="20"/>
        </w:rPr>
        <w:t>CUANTÍA:</w:t>
      </w:r>
      <w:r>
        <w:rPr>
          <w:sz w:val="20"/>
          <w:szCs w:val="20"/>
        </w:rPr>
        <w:t>SIN CUANTÍA.</w:t>
      </w:r>
      <w:r>
        <w:rPr>
          <w:sz w:val="20"/>
          <w:szCs w:val="20"/>
        </w:rPr>
        <w:tab/>
      </w:r>
    </w:p>
    <w:p w:rsidR="00927E3E" w:rsidRDefault="005505C6">
      <w:pPr>
        <w:pStyle w:val="Framecontents"/>
        <w:jc w:val="both"/>
        <w:rPr>
          <w:sz w:val="20"/>
          <w:szCs w:val="20"/>
        </w:rPr>
      </w:pPr>
      <w:r>
        <w:rPr>
          <w:sz w:val="20"/>
          <w:szCs w:val="20"/>
        </w:rPr>
        <w:tab/>
      </w:r>
    </w:p>
    <w:p w:rsidR="00927E3E" w:rsidRDefault="005505C6">
      <w:pPr>
        <w:pStyle w:val="Framecontents"/>
        <w:jc w:val="both"/>
        <w:rPr>
          <w:sz w:val="20"/>
          <w:szCs w:val="20"/>
        </w:rPr>
      </w:pPr>
      <w:r>
        <w:rPr>
          <w:b/>
          <w:bCs/>
          <w:sz w:val="20"/>
          <w:szCs w:val="20"/>
        </w:rPr>
        <w:t>OTORGANTES:</w:t>
      </w:r>
      <w:r>
        <w:rPr>
          <w:sz w:val="20"/>
          <w:szCs w:val="20"/>
        </w:rPr>
        <w:tab/>
      </w:r>
    </w:p>
    <w:p w:rsidR="00927E3E" w:rsidRDefault="005505C6">
      <w:pPr>
        <w:pStyle w:val="Standard"/>
      </w:pPr>
      <w:r>
        <w:rPr>
          <w:b/>
          <w:bCs/>
        </w:rPr>
        <w:t xml:space="preserve">1. ANGELICA CASTILLO, </w:t>
      </w:r>
      <w:r>
        <w:t>C.C. 015 de Bogotá, D.C.</w:t>
      </w:r>
    </w:p>
    <w:p w:rsidR="00927E3E" w:rsidRDefault="005505C6">
      <w:pPr>
        <w:pStyle w:val="Standard"/>
        <w:rPr>
          <w:rFonts w:eastAsia="Arial" w:cs="Arial"/>
          <w:lang w:val="es-MX" w:eastAsia="es-ES"/>
        </w:rPr>
      </w:pPr>
      <w:r>
        <w:rPr>
          <w:rFonts w:eastAsia="Arial" w:cs="Arial"/>
          <w:lang w:val="es-MX" w:eastAsia="es-ES"/>
        </w:rPr>
        <w:tab/>
      </w:r>
    </w:p>
    <w:p w:rsidR="00927E3E" w:rsidRDefault="005505C6">
      <w:pPr>
        <w:pStyle w:val="Framecontents"/>
        <w:jc w:val="both"/>
        <w:rPr>
          <w:szCs w:val="26"/>
        </w:rPr>
      </w:pPr>
      <w:r>
        <w:rPr>
          <w:b/>
          <w:bCs/>
          <w:sz w:val="20"/>
          <w:szCs w:val="20"/>
        </w:rPr>
        <w:t xml:space="preserve">AFECTACIÓN A VIVIENDA FAMILIAR QUE SE CANCELA: </w:t>
      </w:r>
      <w:r>
        <w:rPr>
          <w:sz w:val="20"/>
          <w:szCs w:val="20"/>
        </w:rPr>
        <w:t>MEDIANTE ESCRITURA</w:t>
      </w:r>
      <w:r>
        <w:rPr>
          <w:b/>
          <w:bCs/>
          <w:sz w:val="20"/>
          <w:szCs w:val="20"/>
        </w:rPr>
        <w:t xml:space="preserve"> </w:t>
      </w:r>
      <w:r>
        <w:rPr>
          <w:rFonts w:eastAsia="Mincho, msmincho" w:cs="Tahoma, Lucidasans"/>
          <w:bCs/>
          <w:caps/>
          <w:color w:val="000000"/>
          <w:sz w:val="20"/>
          <w:szCs w:val="20"/>
          <w:lang w:val="es-MX" w:eastAsia="es-ES" w:bidi="ar-SA"/>
        </w:rPr>
        <w:t>UN MIL QUINIENTOS OCHENTA Y SIETE (1.587) DE FECHA SEPTIEMBRE 15 DE 2015 OTORGADA EN LA NOTARIA DIECINUEVE (19) DE LA CIUDAD DE</w:t>
      </w:r>
      <w:r>
        <w:rPr>
          <w:rStyle w:val="CaracterNotarial"/>
          <w:rFonts w:ascii="Arial" w:hAnsi="Arial"/>
          <w:b w:val="0"/>
          <w:bCs w:val="0"/>
          <w:sz w:val="26"/>
          <w:szCs w:val="26"/>
          <w:lang w:eastAsia="es-ES" w:bidi="ar-SA"/>
        </w:rPr>
        <w:t xml:space="preserve"> </w:t>
      </w:r>
      <w:r>
        <w:rPr>
          <w:rFonts w:eastAsia="Mincho, msmincho" w:cs="Tahoma, Lucidasans"/>
          <w:bCs/>
          <w:caps/>
          <w:color w:val="000000"/>
          <w:sz w:val="20"/>
          <w:szCs w:val="20"/>
          <w:lang w:val="es-MX" w:eastAsia="es-ES" w:bidi="ar-SA"/>
        </w:rPr>
        <w:t>BOGOTÁ, D.C.</w:t>
      </w:r>
      <w:r>
        <w:rPr>
          <w:caps/>
          <w:sz w:val="20"/>
          <w:szCs w:val="20"/>
        </w:rPr>
        <w:tab/>
      </w:r>
    </w:p>
    <w:p w:rsidR="00927E3E" w:rsidRDefault="005505C6">
      <w:pPr>
        <w:pStyle w:val="Framecontents"/>
        <w:jc w:val="both"/>
        <w:rPr>
          <w:caps/>
          <w:sz w:val="20"/>
          <w:szCs w:val="20"/>
        </w:rPr>
      </w:pPr>
      <w:r>
        <w:rPr>
          <w:caps/>
          <w:sz w:val="20"/>
          <w:szCs w:val="20"/>
        </w:rPr>
        <w:tab/>
      </w:r>
    </w:p>
    <w:p w:rsidR="00927E3E" w:rsidRDefault="005505C6">
      <w:pPr>
        <w:pStyle w:val="Framecontents"/>
        <w:jc w:val="both"/>
        <w:rPr>
          <w:szCs w:val="26"/>
        </w:rPr>
      </w:pPr>
      <w:r>
        <w:rPr>
          <w:b/>
          <w:sz w:val="20"/>
          <w:szCs w:val="20"/>
        </w:rPr>
        <w:t>INMUEBLE</w:t>
      </w:r>
      <w:r>
        <w:rPr>
          <w:rFonts w:eastAsia="Bitstream Vera Sans" w:cs="Tahoma, Lucidasans"/>
          <w:b/>
          <w:bCs/>
          <w:sz w:val="20"/>
          <w:szCs w:val="20"/>
          <w:lang w:eastAsia="es-ES" w:bidi="es-ES"/>
        </w:rPr>
        <w:t xml:space="preserve">: </w:t>
      </w:r>
      <w:r>
        <w:rPr>
          <w:rFonts w:eastAsia="Bitstream Vera Sans" w:cs="Tahoma, Lucidasans"/>
          <w:sz w:val="20"/>
          <w:szCs w:val="20"/>
          <w:lang w:val="es-MX" w:eastAsia="es-ES" w:bidi="es-ES"/>
        </w:rPr>
        <w:t xml:space="preserve">APARTAMENTO </w:t>
      </w:r>
      <w:r>
        <w:rPr>
          <w:rFonts w:eastAsia="Arial" w:cs="Arial"/>
          <w:sz w:val="20"/>
          <w:szCs w:val="20"/>
          <w:lang w:val="es-MX" w:eastAsia="es-ES" w:bidi="es-ES"/>
        </w:rPr>
        <w:t xml:space="preserve">CIENTO CINCUENTA Y OCHO (158) (), () </w:t>
      </w:r>
      <w:r>
        <w:rPr>
          <w:rFonts w:eastAsia="Bitstream Vera Sans" w:cs="Tahoma, Lucidasans"/>
          <w:sz w:val="20"/>
          <w:szCs w:val="20"/>
          <w:lang w:val="es-MX" w:eastAsia="es-ES" w:bidi="es-ES"/>
        </w:rPr>
        <w:t xml:space="preserve">QUE HACE PARTE DEL EDIFICIO LOS ALPES - PROPIEDAD HORIZONTAL, UBICADO EN LA CALLE QUINCE (15 ) NÚMERO TREINTA Y SEIS - NOVENTA Y SEIS (36 - 96 ) </w:t>
      </w:r>
      <w:r>
        <w:rPr>
          <w:rFonts w:eastAsia="Bitstream Vera Sans" w:cs="Tahoma, Lucidasans"/>
          <w:color w:val="000000"/>
          <w:sz w:val="20"/>
          <w:szCs w:val="20"/>
          <w:lang w:val="es-MX" w:eastAsia="es-ES" w:bidi="es-ES"/>
        </w:rPr>
        <w:t>DE LA CIUDAD DE BOGOTÁ, D.C.</w:t>
      </w:r>
      <w:r>
        <w:rPr>
          <w:b/>
          <w:bCs/>
          <w:color w:val="000000"/>
          <w:sz w:val="20"/>
          <w:szCs w:val="20"/>
          <w:lang w:val="es-MX"/>
        </w:rPr>
        <w:tab/>
      </w:r>
    </w:p>
    <w:p w:rsidR="00927E3E" w:rsidRDefault="005505C6">
      <w:pPr>
        <w:pStyle w:val="Standard"/>
        <w:jc w:val="both"/>
        <w:rPr>
          <w:bCs/>
          <w:color w:val="000000"/>
          <w:sz w:val="20"/>
          <w:szCs w:val="20"/>
          <w:lang w:val="es-MX"/>
        </w:rPr>
      </w:pPr>
      <w:r>
        <w:rPr>
          <w:bCs/>
          <w:color w:val="000000"/>
          <w:sz w:val="20"/>
          <w:szCs w:val="20"/>
          <w:lang w:val="es-MX"/>
        </w:rPr>
        <w:tab/>
      </w:r>
    </w:p>
    <w:p w:rsidR="00927E3E" w:rsidRDefault="005505C6">
      <w:pPr>
        <w:pStyle w:val="Standard"/>
        <w:jc w:val="both"/>
      </w:pPr>
      <w:r>
        <w:rPr>
          <w:b/>
          <w:bCs/>
          <w:sz w:val="20"/>
          <w:szCs w:val="20"/>
        </w:rPr>
        <w:t xml:space="preserve">MATRÍCULA INMOBILIARIA: </w:t>
      </w:r>
      <w:r>
        <w:rPr>
          <w:sz w:val="20"/>
          <w:szCs w:val="20"/>
        </w:rPr>
        <w:tab/>
      </w:r>
    </w:p>
    <w:p w:rsidR="00927E3E" w:rsidRDefault="005505C6">
      <w:pPr>
        <w:pStyle w:val="Textoindependiente2"/>
        <w:spacing w:line="360" w:lineRule="auto"/>
        <w:jc w:val="both"/>
        <w:rPr>
          <w:sz w:val="26"/>
          <w:szCs w:val="26"/>
        </w:rPr>
      </w:pPr>
      <w:r>
        <w:rPr>
          <w:bCs/>
          <w:sz w:val="20"/>
          <w:szCs w:val="20"/>
          <w:shd w:val="clear" w:color="auto" w:fill="FFFFFF"/>
          <w:lang w:val="es-MX"/>
        </w:rPr>
        <w:t xml:space="preserve">CÉDULA CATASTRAL: </w:t>
      </w:r>
      <w:r>
        <w:rPr>
          <w:b w:val="0"/>
          <w:sz w:val="20"/>
          <w:szCs w:val="20"/>
          <w:shd w:val="clear" w:color="auto" w:fill="FFFFFF"/>
          <w:lang w:val="es-MX"/>
        </w:rPr>
        <w:tab/>
      </w:r>
    </w:p>
    <w:p w:rsidR="00927E3E" w:rsidRDefault="005505C6">
      <w:pPr>
        <w:pStyle w:val="Textoindependiente2"/>
        <w:tabs>
          <w:tab w:val="right" w:leader="underscore" w:pos="9269"/>
        </w:tabs>
        <w:spacing w:line="360" w:lineRule="auto"/>
        <w:jc w:val="both"/>
      </w:pPr>
      <w:r>
        <w:rPr>
          <w:rFonts w:eastAsia="Bitstream Vera Sans" w:cs="Tahoma, Lucidasans"/>
          <w:b w:val="0"/>
          <w:color w:val="auto"/>
          <w:sz w:val="20"/>
          <w:szCs w:val="20"/>
          <w:lang w:val="es-MX" w:eastAsia="es-ES" w:bidi="es-ES"/>
        </w:rPr>
        <w:tab/>
      </w:r>
    </w:p>
    <w:p w:rsidR="00927E3E" w:rsidRDefault="00927E3E">
      <w:pPr>
        <w:pStyle w:val="Standard"/>
        <w:jc w:val="both"/>
        <w:rPr>
          <w:rFonts w:cs="Arial"/>
          <w:caps/>
          <w:sz w:val="20"/>
          <w:szCs w:val="20"/>
          <w:lang w:val="es-MX"/>
        </w:rPr>
      </w:pPr>
    </w:p>
    <w:p w:rsidR="00927E3E" w:rsidRDefault="005505C6">
      <w:pPr>
        <w:pStyle w:val="Standard"/>
        <w:jc w:val="right"/>
        <w:rPr>
          <w:rFonts w:cs="Arial"/>
          <w:sz w:val="24"/>
          <w:lang w:val="es-MX"/>
        </w:rPr>
      </w:pPr>
      <w:r>
        <w:rPr>
          <w:rFonts w:cs="Arial"/>
          <w:sz w:val="24"/>
          <w:lang w:val="es-MX"/>
        </w:rPr>
        <w:t>Asesor Legal</w:t>
      </w:r>
    </w:p>
    <w:p w:rsidR="00927E3E" w:rsidRDefault="00927E3E">
      <w:pPr>
        <w:pStyle w:val="Textoindependiente2"/>
        <w:spacing w:line="240" w:lineRule="auto"/>
      </w:pPr>
    </w:p>
    <w:p w:rsidR="00927E3E" w:rsidRDefault="00927E3E">
      <w:pPr>
        <w:pStyle w:val="Textoindependiente2"/>
        <w:spacing w:line="240" w:lineRule="auto"/>
      </w:pPr>
    </w:p>
    <w:p w:rsidR="00927E3E" w:rsidRDefault="005505C6">
      <w:pPr>
        <w:pStyle w:val="Textbody"/>
        <w:spacing w:after="0" w:line="240" w:lineRule="auto"/>
        <w:jc w:val="center"/>
        <w:rPr>
          <w:b/>
          <w:bCs/>
          <w:sz w:val="18"/>
          <w:szCs w:val="18"/>
        </w:rPr>
      </w:pPr>
      <w:r>
        <w:rPr>
          <w:b/>
          <w:bCs/>
          <w:sz w:val="18"/>
          <w:szCs w:val="18"/>
        </w:rPr>
        <w:t>_______________________________________________________________________</w:t>
      </w:r>
    </w:p>
    <w:p w:rsidR="00927E3E" w:rsidRDefault="005505C6">
      <w:pPr>
        <w:pStyle w:val="Textbody"/>
        <w:spacing w:after="0" w:line="240" w:lineRule="auto"/>
        <w:jc w:val="center"/>
      </w:pPr>
      <w:r>
        <w:rPr>
          <w:rStyle w:val="CaracterNotarial"/>
          <w:rFonts w:ascii="Arial" w:hAnsi="Arial"/>
          <w:sz w:val="16"/>
          <w:szCs w:val="16"/>
        </w:rPr>
        <w:t>Notaría 19 – Bogotá</w:t>
      </w:r>
    </w:p>
    <w:p w:rsidR="00927E3E" w:rsidRDefault="005505C6">
      <w:pPr>
        <w:pStyle w:val="Textbody"/>
        <w:spacing w:after="0" w:line="240" w:lineRule="auto"/>
        <w:jc w:val="center"/>
      </w:pPr>
      <w:r>
        <w:rPr>
          <w:rStyle w:val="CaracterNotarial"/>
          <w:rFonts w:ascii="Arial" w:hAnsi="Arial"/>
          <w:sz w:val="16"/>
          <w:szCs w:val="16"/>
        </w:rPr>
        <w:t>Carrera 13 No. 60-53.</w:t>
      </w:r>
    </w:p>
    <w:p w:rsidR="00927E3E" w:rsidRDefault="005505C6">
      <w:pPr>
        <w:pStyle w:val="Textbody"/>
        <w:spacing w:after="0" w:line="240" w:lineRule="auto"/>
        <w:jc w:val="center"/>
      </w:pPr>
      <w:r>
        <w:rPr>
          <w:rStyle w:val="CaracterNotarial"/>
          <w:rFonts w:ascii="Arial" w:hAnsi="Arial"/>
          <w:sz w:val="16"/>
          <w:szCs w:val="16"/>
        </w:rPr>
        <w:t xml:space="preserve"> PBX. 2170900 fax: 2481337</w:t>
      </w:r>
    </w:p>
    <w:p w:rsidR="00927E3E" w:rsidRDefault="005505C6">
      <w:pPr>
        <w:pStyle w:val="Textbody"/>
        <w:spacing w:after="0" w:line="240" w:lineRule="auto"/>
        <w:jc w:val="center"/>
      </w:pPr>
      <w:r>
        <w:rPr>
          <w:rStyle w:val="CaracterNotarial"/>
          <w:rFonts w:ascii="Arial" w:hAnsi="Arial"/>
          <w:sz w:val="16"/>
          <w:szCs w:val="16"/>
        </w:rPr>
        <w:t>www.notaria19.org</w:t>
      </w:r>
    </w:p>
    <w:p w:rsidR="00927E3E" w:rsidRDefault="005505C6">
      <w:pPr>
        <w:pStyle w:val="Textbody"/>
        <w:keepNext/>
        <w:keepLines/>
        <w:spacing w:after="0" w:line="240" w:lineRule="auto"/>
        <w:ind w:right="33"/>
        <w:jc w:val="center"/>
        <w:rPr>
          <w:szCs w:val="26"/>
        </w:rPr>
        <w:sectPr w:rsidR="00927E3E">
          <w:headerReference w:type="default" r:id="rId14"/>
          <w:footnotePr>
            <w:numRestart w:val="eachPage"/>
          </w:footnotePr>
          <w:endnotePr>
            <w:numFmt w:val="decimal"/>
          </w:endnotePr>
          <w:pgSz w:w="12246" w:h="15874"/>
          <w:pgMar w:top="2062" w:right="1106" w:bottom="567" w:left="1871" w:header="1587" w:footer="720" w:gutter="0"/>
          <w:cols w:space="720"/>
        </w:sectPr>
      </w:pPr>
      <w:r>
        <w:rPr>
          <w:rStyle w:val="CaracterNotarial"/>
          <w:rFonts w:ascii="Arial" w:hAnsi="Arial" w:cs="Arial"/>
          <w:b w:val="0"/>
          <w:bCs w:val="0"/>
          <w:caps/>
          <w:spacing w:val="20"/>
          <w:sz w:val="16"/>
          <w:szCs w:val="16"/>
          <w:lang w:val="es-MX" w:eastAsia="es-ES" w:bidi="es-ES"/>
        </w:rPr>
        <w:t xml:space="preserve">E-mail:  </w:t>
      </w:r>
      <w:hyperlink r:id="rId15" w:history="1">
        <w:r>
          <w:rPr>
            <w:rStyle w:val="CaracterNotarial"/>
            <w:rFonts w:ascii="Arial" w:hAnsi="Arial" w:cs="Arial"/>
            <w:b w:val="0"/>
            <w:bCs w:val="0"/>
            <w:caps/>
            <w:spacing w:val="20"/>
            <w:sz w:val="16"/>
            <w:szCs w:val="16"/>
            <w:u w:val="single"/>
            <w:lang w:val="es-MX" w:eastAsia="es-ES" w:bidi="es-ES"/>
          </w:rPr>
          <w:t>notaria19</w:t>
        </w:r>
      </w:hyperlink>
      <w:hyperlink r:id="rId16" w:history="1">
        <w:r>
          <w:rPr>
            <w:rStyle w:val="Internetlink"/>
            <w:rFonts w:eastAsia="Mincho, msmincho" w:cs="Arial"/>
            <w:caps/>
            <w:spacing w:val="20"/>
            <w:sz w:val="16"/>
            <w:szCs w:val="16"/>
            <w:lang w:val="es-MX"/>
          </w:rPr>
          <w:t>@notaria19.org</w:t>
        </w:r>
      </w:hyperlink>
    </w:p>
    <w:p w:rsidR="00927E3E" w:rsidRDefault="005505C6">
      <w:pPr>
        <w:pStyle w:val="Encabezado"/>
        <w:pBdr>
          <w:bottom w:val="none" w:sz="0" w:space="1" w:color="auto"/>
        </w:pBdr>
        <w:spacing w:line="240" w:lineRule="auto"/>
        <w:jc w:val="center"/>
      </w:pPr>
      <w:r>
        <w:rPr>
          <w:rFonts w:ascii="Cambria" w:hAnsi="Cambria"/>
          <w:sz w:val="34"/>
          <w:szCs w:val="34"/>
          <w:lang w:val="es-CO"/>
        </w:rPr>
        <w:t>NOTARIA 19 DEL CIRCULO DE BOGOTA</w:t>
      </w:r>
      <w:r>
        <w:rPr>
          <w:noProof/>
          <w:lang w:val="es-CO" w:eastAsia="es-CO" w:bidi="ar-SA"/>
        </w:rPr>
        <w:drawing>
          <wp:anchor distT="0" distB="0" distL="114300" distR="114300" simplePos="0" relativeHeight="5" behindDoc="0" locked="0" layoutInCell="1" allowOverlap="1">
            <wp:simplePos x="0" y="0"/>
            <wp:positionH relativeFrom="column">
              <wp:posOffset>4942079</wp:posOffset>
            </wp:positionH>
            <wp:positionV relativeFrom="paragraph">
              <wp:posOffset>3960</wp:posOffset>
            </wp:positionV>
            <wp:extent cx="923759" cy="1209600"/>
            <wp:effectExtent l="0" t="0" r="0" b="0"/>
            <wp:wrapSquare wrapText="bothSides"/>
            <wp:docPr id="5" name="gráficos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a:stretch>
                      <a:fillRect/>
                    </a:stretch>
                  </pic:blipFill>
                  <pic:spPr>
                    <a:xfrm>
                      <a:off x="0" y="0"/>
                      <a:ext cx="923759" cy="1209600"/>
                    </a:xfrm>
                    <a:prstGeom prst="rect">
                      <a:avLst/>
                    </a:prstGeom>
                  </pic:spPr>
                </pic:pic>
              </a:graphicData>
            </a:graphic>
          </wp:anchor>
        </w:drawing>
      </w:r>
    </w:p>
    <w:p w:rsidR="00927E3E" w:rsidRDefault="005505C6">
      <w:pPr>
        <w:pStyle w:val="Encabezado"/>
        <w:tabs>
          <w:tab w:val="clear" w:pos="4818"/>
          <w:tab w:val="clear" w:pos="9637"/>
          <w:tab w:val="right" w:leader="underscore" w:pos="8220"/>
        </w:tabs>
        <w:spacing w:line="240" w:lineRule="auto"/>
        <w:jc w:val="center"/>
        <w:rPr>
          <w:sz w:val="28"/>
          <w:szCs w:val="28"/>
        </w:rPr>
      </w:pPr>
      <w:r>
        <w:rPr>
          <w:rStyle w:val="CaracterNotarial"/>
          <w:rFonts w:ascii="Arial" w:hAnsi="Arial"/>
          <w:color w:val="000000"/>
          <w:sz w:val="22"/>
          <w:szCs w:val="22"/>
        </w:rPr>
        <w:t>JOSE MIGUEL ROJAS CRISTANCHO</w:t>
      </w:r>
    </w:p>
    <w:p w:rsidR="00927E3E" w:rsidRDefault="00927E3E">
      <w:pPr>
        <w:pStyle w:val="Encabezado"/>
        <w:tabs>
          <w:tab w:val="clear" w:pos="4818"/>
          <w:tab w:val="clear" w:pos="9637"/>
          <w:tab w:val="right" w:leader="underscore" w:pos="8220"/>
        </w:tabs>
        <w:spacing w:line="240" w:lineRule="auto"/>
        <w:jc w:val="center"/>
        <w:rPr>
          <w:rFonts w:cs="Arial"/>
          <w:b/>
          <w:sz w:val="24"/>
          <w:lang w:val="es-MX"/>
        </w:rPr>
      </w:pPr>
    </w:p>
    <w:p w:rsidR="00927E3E" w:rsidRDefault="005505C6">
      <w:pPr>
        <w:pStyle w:val="Encabezado"/>
        <w:tabs>
          <w:tab w:val="clear" w:pos="4818"/>
          <w:tab w:val="clear" w:pos="9637"/>
          <w:tab w:val="right" w:leader="underscore" w:pos="8220"/>
        </w:tabs>
        <w:spacing w:line="240" w:lineRule="auto"/>
        <w:jc w:val="center"/>
        <w:rPr>
          <w:sz w:val="28"/>
          <w:szCs w:val="28"/>
          <w:lang w:val="es-MX"/>
        </w:rPr>
      </w:pPr>
      <w:r>
        <w:rPr>
          <w:sz w:val="28"/>
          <w:szCs w:val="28"/>
          <w:lang w:val="es-MX"/>
        </w:rPr>
        <w:t>CERTIFICADO No. 635</w:t>
      </w:r>
    </w:p>
    <w:p w:rsidR="00927E3E" w:rsidRDefault="00927E3E">
      <w:pPr>
        <w:pStyle w:val="Encabezado"/>
        <w:tabs>
          <w:tab w:val="clear" w:pos="4818"/>
          <w:tab w:val="clear" w:pos="9637"/>
          <w:tab w:val="right" w:leader="underscore" w:pos="8220"/>
        </w:tabs>
        <w:spacing w:line="240" w:lineRule="auto"/>
        <w:jc w:val="center"/>
        <w:rPr>
          <w:sz w:val="28"/>
          <w:szCs w:val="28"/>
          <w:lang w:val="es-MX"/>
        </w:rPr>
      </w:pPr>
    </w:p>
    <w:p w:rsidR="00927E3E" w:rsidRDefault="005505C6">
      <w:pPr>
        <w:pStyle w:val="Standard"/>
        <w:tabs>
          <w:tab w:val="clear" w:pos="9638"/>
          <w:tab w:val="right" w:leader="underscore" w:pos="8222"/>
        </w:tabs>
        <w:spacing w:line="240" w:lineRule="auto"/>
        <w:jc w:val="center"/>
        <w:rPr>
          <w:sz w:val="28"/>
          <w:szCs w:val="28"/>
          <w:lang w:val="es-MX"/>
        </w:rPr>
      </w:pPr>
      <w:r>
        <w:rPr>
          <w:sz w:val="28"/>
          <w:szCs w:val="28"/>
          <w:lang w:val="es-MX"/>
        </w:rPr>
        <w:t>NOTARIO DIECINUEVE (19) DE BOGOTA, D.C.</w:t>
      </w:r>
    </w:p>
    <w:p w:rsidR="00927E3E" w:rsidRDefault="005505C6">
      <w:pPr>
        <w:pStyle w:val="Standard"/>
        <w:pBdr>
          <w:bottom w:val="none" w:sz="0" w:space="1" w:color="auto"/>
        </w:pBdr>
        <w:tabs>
          <w:tab w:val="clear" w:pos="9638"/>
          <w:tab w:val="right" w:leader="underscore" w:pos="8222"/>
        </w:tabs>
        <w:spacing w:line="240" w:lineRule="auto"/>
        <w:jc w:val="center"/>
        <w:rPr>
          <w:rFonts w:ascii="Cambria" w:hAnsi="Cambria"/>
          <w:sz w:val="26"/>
          <w:szCs w:val="26"/>
          <w:lang w:val="es-CO"/>
        </w:rPr>
      </w:pPr>
      <w:r>
        <w:rPr>
          <w:rFonts w:ascii="Cambria" w:hAnsi="Cambria"/>
          <w:sz w:val="26"/>
          <w:szCs w:val="26"/>
          <w:lang w:val="es-CO"/>
        </w:rPr>
        <w:t>CERTIFICA:</w:t>
      </w:r>
    </w:p>
    <w:p w:rsidR="00927E3E" w:rsidRDefault="005505C6">
      <w:pPr>
        <w:pStyle w:val="Standard"/>
        <w:tabs>
          <w:tab w:val="clear" w:pos="9638"/>
          <w:tab w:val="left" w:pos="5085"/>
        </w:tabs>
        <w:jc w:val="both"/>
        <w:rPr>
          <w:sz w:val="18"/>
          <w:szCs w:val="18"/>
          <w:lang w:val="es-MX"/>
        </w:rPr>
      </w:pPr>
      <w:r>
        <w:rPr>
          <w:iCs/>
          <w:sz w:val="18"/>
          <w:szCs w:val="18"/>
          <w:lang w:val="es-MX"/>
        </w:rPr>
        <w:t xml:space="preserve">Que por escritura </w:t>
      </w:r>
      <w:r>
        <w:rPr>
          <w:rFonts w:ascii="arial, sans-serif" w:hAnsi="arial, sans-serif"/>
          <w:iCs/>
          <w:color w:val="222222"/>
          <w:sz w:val="18"/>
          <w:szCs w:val="18"/>
          <w:lang w:val="es-MX"/>
        </w:rPr>
        <w:t xml:space="preserve">, </w:t>
      </w:r>
      <w:r>
        <w:rPr>
          <w:iCs/>
          <w:sz w:val="18"/>
          <w:szCs w:val="18"/>
          <w:lang w:val="es-MX"/>
        </w:rPr>
        <w:t xml:space="preserve">otorgada en esta Notaría, </w:t>
      </w:r>
      <w:r>
        <w:rPr>
          <w:b/>
          <w:bCs/>
          <w:iCs/>
          <w:sz w:val="20"/>
          <w:szCs w:val="20"/>
          <w:lang w:val="es-MX"/>
        </w:rPr>
        <w:t>COMPARECIÓ (ERON) CON MINUTA:</w:t>
      </w:r>
      <w:r>
        <w:rPr>
          <w:rFonts w:eastAsia="Arial" w:cs="Arial"/>
          <w:caps/>
          <w:sz w:val="20"/>
          <w:szCs w:val="20"/>
          <w:lang w:val="es-MX"/>
        </w:rPr>
        <w:tab/>
      </w:r>
    </w:p>
    <w:p w:rsidR="00927E3E" w:rsidRDefault="005505C6">
      <w:pPr>
        <w:pStyle w:val="Textbody"/>
        <w:tabs>
          <w:tab w:val="right" w:leader="dot" w:pos="9638"/>
        </w:tabs>
        <w:jc w:val="both"/>
      </w:pPr>
      <w:r>
        <w:rPr>
          <w:b/>
          <w:bCs/>
        </w:rPr>
        <w:t xml:space="preserve">1. ANGELICA CASTILLO, </w:t>
      </w:r>
      <w:r>
        <w:t>mujer, colombiana, mayor de edad, domiciliada y residente en esta ciudad e identificada con cédula de ciudadanía número 015 de Bogotá, D.C., estado civil Soltera Sin Unión Marital De Hecho</w:t>
      </w:r>
    </w:p>
    <w:p w:rsidR="00927E3E" w:rsidRDefault="005505C6">
      <w:pPr>
        <w:pStyle w:val="Textbody"/>
        <w:tabs>
          <w:tab w:val="right" w:leader="dot" w:pos="9638"/>
        </w:tabs>
        <w:jc w:val="both"/>
      </w:pPr>
      <w:r>
        <w:rPr>
          <w:rFonts w:eastAsia="Arial" w:cs="Arial"/>
          <w:caps/>
          <w:sz w:val="20"/>
          <w:szCs w:val="20"/>
          <w:lang w:val="es-MX"/>
        </w:rPr>
        <w:t>, QUIEN(ES) MANIFESTÓ(ARON):</w:t>
      </w:r>
      <w:r>
        <w:rPr>
          <w:rFonts w:eastAsia="Arial" w:cs="Arial"/>
          <w:caps/>
          <w:sz w:val="20"/>
          <w:szCs w:val="20"/>
          <w:lang w:val="es-MX"/>
        </w:rPr>
        <w:tab/>
      </w:r>
    </w:p>
    <w:p w:rsidR="00927E3E" w:rsidRDefault="00927E3E">
      <w:pPr>
        <w:pStyle w:val="Framecontents"/>
        <w:tabs>
          <w:tab w:val="right" w:leader="dot" w:pos="9638"/>
        </w:tabs>
        <w:jc w:val="both"/>
        <w:rPr>
          <w:iCs/>
          <w:sz w:val="18"/>
          <w:szCs w:val="18"/>
          <w:lang w:val="es-MX"/>
        </w:rPr>
      </w:pPr>
    </w:p>
    <w:p w:rsidR="00927E3E" w:rsidRDefault="005505C6">
      <w:pPr>
        <w:pStyle w:val="Textbody"/>
        <w:tabs>
          <w:tab w:val="clear" w:pos="9638"/>
          <w:tab w:val="right" w:leader="underscore" w:pos="8787"/>
        </w:tabs>
        <w:jc w:val="both"/>
      </w:pPr>
      <w:r>
        <w:rPr>
          <w:iCs/>
          <w:sz w:val="18"/>
          <w:szCs w:val="18"/>
          <w:lang w:val="es-MX"/>
        </w:rPr>
        <w:t xml:space="preserve">Es Primer (1er.) certificado de cancelación afectación a vivienda familiar, que expido con destino a la Oficina de Registro de Instrumentos Públicos de </w:t>
      </w:r>
      <w:r>
        <w:rPr>
          <w:rFonts w:eastAsia="Bitstream Vera Sans" w:cs="Tahoma, Lucidasans"/>
          <w:iCs/>
          <w:color w:val="000000"/>
          <w:sz w:val="18"/>
          <w:szCs w:val="18"/>
          <w:lang w:val="es-MX" w:eastAsia="es-ES" w:bidi="es-ES"/>
        </w:rPr>
        <w:t>BOGOTÁ, D.C.</w:t>
      </w:r>
    </w:p>
    <w:p w:rsidR="00927E3E" w:rsidRDefault="00927E3E">
      <w:pPr>
        <w:pStyle w:val="Standard"/>
        <w:tabs>
          <w:tab w:val="clear" w:pos="9638"/>
          <w:tab w:val="right" w:leader="underscore" w:pos="8222"/>
        </w:tabs>
        <w:jc w:val="both"/>
        <w:rPr>
          <w:rFonts w:cs="Arial"/>
          <w:iCs/>
          <w:sz w:val="18"/>
          <w:szCs w:val="18"/>
          <w:lang w:val="es-MX"/>
        </w:rPr>
      </w:pPr>
    </w:p>
    <w:p w:rsidR="00927E3E" w:rsidRDefault="005505C6">
      <w:pPr>
        <w:pStyle w:val="Standard"/>
        <w:rPr>
          <w:sz w:val="20"/>
          <w:szCs w:val="20"/>
          <w:lang w:val="es-MX" w:eastAsia="es-ES" w:bidi="es-ES"/>
        </w:rPr>
      </w:pPr>
      <w:r>
        <w:rPr>
          <w:sz w:val="20"/>
          <w:szCs w:val="20"/>
          <w:lang w:val="es-MX" w:eastAsia="es-ES" w:bidi="es-ES"/>
        </w:rPr>
        <w:t>Derechos Notariales</w:t>
      </w:r>
    </w:p>
    <w:p w:rsidR="00927E3E" w:rsidRDefault="00927E3E">
      <w:pPr>
        <w:pStyle w:val="Standard"/>
        <w:rPr>
          <w:sz w:val="20"/>
          <w:szCs w:val="20"/>
          <w:lang w:val="es-MX" w:eastAsia="es-ES" w:bidi="es-ES"/>
        </w:rPr>
      </w:pPr>
    </w:p>
    <w:p w:rsidR="00927E3E" w:rsidRDefault="00927E3E">
      <w:pPr>
        <w:pStyle w:val="Standard"/>
        <w:rPr>
          <w:sz w:val="20"/>
          <w:szCs w:val="20"/>
          <w:lang w:val="es-MX" w:eastAsia="es-ES" w:bidi="es-ES"/>
        </w:rPr>
      </w:pPr>
    </w:p>
    <w:p w:rsidR="00927E3E" w:rsidRDefault="00927E3E">
      <w:pPr>
        <w:pStyle w:val="Standard"/>
        <w:rPr>
          <w:sz w:val="20"/>
          <w:szCs w:val="20"/>
          <w:lang w:val="es-MX" w:eastAsia="es-ES" w:bidi="es-ES"/>
        </w:rPr>
      </w:pPr>
    </w:p>
    <w:p w:rsidR="00927E3E" w:rsidRDefault="00927E3E">
      <w:pPr>
        <w:pStyle w:val="Standard"/>
        <w:rPr>
          <w:sz w:val="20"/>
          <w:szCs w:val="20"/>
          <w:lang w:val="es-MX" w:eastAsia="es-ES" w:bidi="es-ES"/>
        </w:rPr>
      </w:pPr>
    </w:p>
    <w:p w:rsidR="00927E3E" w:rsidRDefault="005505C6">
      <w:pPr>
        <w:pStyle w:val="Textbody"/>
        <w:tabs>
          <w:tab w:val="clear" w:pos="9638"/>
          <w:tab w:val="right" w:leader="underscore" w:pos="8787"/>
        </w:tabs>
        <w:jc w:val="right"/>
      </w:pPr>
      <w:r>
        <w:rPr>
          <w:rStyle w:val="CaracterNotarial"/>
          <w:rFonts w:ascii="Arial" w:eastAsia="Arial" w:hAnsi="Arial" w:cs="Arial"/>
          <w:b w:val="0"/>
          <w:bCs w:val="0"/>
          <w:iCs/>
          <w:caps/>
          <w:sz w:val="18"/>
          <w:lang w:val="es-MX" w:eastAsia="es-ES" w:bidi="es-ES"/>
        </w:rPr>
        <w:t>Asesor Legal</w:t>
      </w:r>
    </w:p>
    <w:p w:rsidR="00927E3E" w:rsidRDefault="00927E3E">
      <w:pPr>
        <w:pStyle w:val="Standard"/>
        <w:rPr>
          <w:b/>
          <w:bCs/>
          <w:sz w:val="26"/>
          <w:szCs w:val="26"/>
        </w:rPr>
      </w:pPr>
    </w:p>
    <w:p w:rsidR="00927E3E" w:rsidRDefault="00927E3E">
      <w:pPr>
        <w:pStyle w:val="Textoindependiente2"/>
        <w:spacing w:line="240" w:lineRule="auto"/>
      </w:pPr>
    </w:p>
    <w:p w:rsidR="00927E3E" w:rsidRDefault="005505C6">
      <w:pPr>
        <w:pStyle w:val="Textbody"/>
        <w:spacing w:after="0" w:line="240" w:lineRule="auto"/>
        <w:jc w:val="center"/>
        <w:rPr>
          <w:b/>
          <w:bCs/>
          <w:sz w:val="18"/>
          <w:szCs w:val="18"/>
        </w:rPr>
      </w:pPr>
      <w:r>
        <w:rPr>
          <w:b/>
          <w:bCs/>
          <w:sz w:val="18"/>
          <w:szCs w:val="18"/>
        </w:rPr>
        <w:t>_______________________________________________________________________</w:t>
      </w:r>
    </w:p>
    <w:p w:rsidR="00927E3E" w:rsidRDefault="005505C6">
      <w:pPr>
        <w:pStyle w:val="Textbody"/>
        <w:spacing w:after="0" w:line="240" w:lineRule="auto"/>
        <w:jc w:val="center"/>
      </w:pPr>
      <w:r>
        <w:rPr>
          <w:rStyle w:val="CaracterNotarial"/>
          <w:rFonts w:ascii="Arial" w:hAnsi="Arial"/>
          <w:sz w:val="18"/>
        </w:rPr>
        <w:t>Notaría 19 – Bogotá</w:t>
      </w:r>
    </w:p>
    <w:p w:rsidR="00927E3E" w:rsidRDefault="005505C6">
      <w:pPr>
        <w:pStyle w:val="Textbody"/>
        <w:spacing w:after="0" w:line="240" w:lineRule="auto"/>
        <w:jc w:val="center"/>
      </w:pPr>
      <w:r>
        <w:rPr>
          <w:rStyle w:val="CaracterNotarial"/>
          <w:rFonts w:ascii="Arial" w:hAnsi="Arial"/>
          <w:sz w:val="18"/>
        </w:rPr>
        <w:t>Carrera 13 No. 60-53.</w:t>
      </w:r>
    </w:p>
    <w:p w:rsidR="00927E3E" w:rsidRDefault="005505C6">
      <w:pPr>
        <w:pStyle w:val="Textbody"/>
        <w:spacing w:after="0" w:line="240" w:lineRule="auto"/>
        <w:jc w:val="center"/>
      </w:pPr>
      <w:r>
        <w:rPr>
          <w:rStyle w:val="CaracterNotarial"/>
          <w:rFonts w:ascii="Arial" w:hAnsi="Arial"/>
          <w:sz w:val="18"/>
        </w:rPr>
        <w:t xml:space="preserve"> PBX. 2170900 fax: 2481337</w:t>
      </w:r>
    </w:p>
    <w:p w:rsidR="00927E3E" w:rsidRDefault="005505C6">
      <w:pPr>
        <w:pStyle w:val="Textbody"/>
        <w:spacing w:after="0" w:line="240" w:lineRule="auto"/>
        <w:jc w:val="center"/>
      </w:pPr>
      <w:hyperlink r:id="rId17" w:history="1">
        <w:r>
          <w:rPr>
            <w:rStyle w:val="CaracterNotarial"/>
            <w:rFonts w:ascii="Arial" w:hAnsi="Arial"/>
            <w:sz w:val="18"/>
          </w:rPr>
          <w:t>www.notaria19.org</w:t>
        </w:r>
      </w:hyperlink>
    </w:p>
    <w:p w:rsidR="00927E3E" w:rsidRDefault="005505C6">
      <w:pPr>
        <w:pStyle w:val="Textbody"/>
        <w:pBdr>
          <w:bottom w:val="none" w:sz="0" w:space="1" w:color="auto"/>
        </w:pBdr>
        <w:spacing w:after="0" w:line="240" w:lineRule="auto"/>
        <w:jc w:val="center"/>
        <w:rPr>
          <w:szCs w:val="26"/>
        </w:rPr>
      </w:pPr>
      <w:r>
        <w:rPr>
          <w:rStyle w:val="CaracterNotarial"/>
          <w:rFonts w:ascii="Arial" w:hAnsi="Arial" w:cs="Arial"/>
          <w:b w:val="0"/>
          <w:bCs w:val="0"/>
          <w:iCs/>
          <w:sz w:val="18"/>
          <w:lang w:val="es-MX"/>
        </w:rPr>
        <w:t xml:space="preserve">E-mail:  </w:t>
      </w:r>
      <w:hyperlink r:id="rId18" w:history="1">
        <w:r>
          <w:rPr>
            <w:rStyle w:val="CaracterNotarial"/>
            <w:rFonts w:ascii="Arial" w:hAnsi="Arial" w:cs="Arial"/>
            <w:b w:val="0"/>
            <w:bCs w:val="0"/>
            <w:iCs/>
            <w:sz w:val="18"/>
            <w:u w:val="single"/>
            <w:lang w:val="es-MX"/>
          </w:rPr>
          <w:t>notaria19</w:t>
        </w:r>
      </w:hyperlink>
      <w:hyperlink r:id="rId19" w:history="1">
        <w:r>
          <w:rPr>
            <w:rStyle w:val="Internetlink"/>
            <w:rFonts w:eastAsia="Mincho, msmincho" w:cs="Arial"/>
            <w:iCs/>
            <w:sz w:val="18"/>
            <w:szCs w:val="18"/>
            <w:lang w:val="es-MX"/>
          </w:rPr>
          <w:t>@notaria19.org</w:t>
        </w:r>
      </w:hyperlink>
    </w:p>
    <w:p w:rsidR="00927E3E" w:rsidRDefault="00927E3E">
      <w:pPr>
        <w:pStyle w:val="Textbody"/>
        <w:pBdr>
          <w:bottom w:val="none" w:sz="0" w:space="1" w:color="auto"/>
        </w:pBdr>
        <w:spacing w:after="0" w:line="240" w:lineRule="auto"/>
        <w:jc w:val="center"/>
        <w:rPr>
          <w:szCs w:val="26"/>
        </w:rPr>
      </w:pPr>
    </w:p>
    <w:p w:rsidR="00927E3E" w:rsidRDefault="005505C6">
      <w:pPr>
        <w:pStyle w:val="Encabezado"/>
        <w:pageBreakBefore/>
        <w:pBdr>
          <w:bottom w:val="none" w:sz="0" w:space="1" w:color="auto"/>
        </w:pBdr>
        <w:spacing w:line="240" w:lineRule="auto"/>
        <w:jc w:val="center"/>
      </w:pPr>
      <w:r>
        <w:rPr>
          <w:rFonts w:ascii="Cambria" w:hAnsi="Cambria"/>
          <w:sz w:val="34"/>
          <w:szCs w:val="34"/>
          <w:lang w:val="es-CO"/>
        </w:rPr>
        <w:t>NOTARIA 19 DEL CIRCULO DE BOGOTA</w:t>
      </w:r>
      <w:r>
        <w:rPr>
          <w:noProof/>
          <w:lang w:val="es-CO" w:eastAsia="es-CO" w:bidi="ar-SA"/>
        </w:rPr>
        <w:drawing>
          <wp:anchor distT="0" distB="0" distL="114300" distR="114300" simplePos="0" relativeHeight="4" behindDoc="0" locked="0" layoutInCell="1" allowOverlap="1">
            <wp:simplePos x="0" y="0"/>
            <wp:positionH relativeFrom="column">
              <wp:posOffset>4942079</wp:posOffset>
            </wp:positionH>
            <wp:positionV relativeFrom="paragraph">
              <wp:posOffset>3960</wp:posOffset>
            </wp:positionV>
            <wp:extent cx="923759" cy="1209600"/>
            <wp:effectExtent l="0" t="0" r="0" b="0"/>
            <wp:wrapSquare wrapText="bothSides"/>
            <wp:docPr id="6" name="gráfico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a:stretch>
                      <a:fillRect/>
                    </a:stretch>
                  </pic:blipFill>
                  <pic:spPr>
                    <a:xfrm>
                      <a:off x="0" y="0"/>
                      <a:ext cx="923759" cy="1209600"/>
                    </a:xfrm>
                    <a:prstGeom prst="rect">
                      <a:avLst/>
                    </a:prstGeom>
                  </pic:spPr>
                </pic:pic>
              </a:graphicData>
            </a:graphic>
          </wp:anchor>
        </w:drawing>
      </w:r>
    </w:p>
    <w:p w:rsidR="00927E3E" w:rsidRDefault="005505C6">
      <w:pPr>
        <w:pStyle w:val="Encabezado"/>
        <w:tabs>
          <w:tab w:val="clear" w:pos="4818"/>
          <w:tab w:val="clear" w:pos="9637"/>
          <w:tab w:val="right" w:leader="underscore" w:pos="8220"/>
        </w:tabs>
        <w:spacing w:line="240" w:lineRule="auto"/>
        <w:jc w:val="center"/>
        <w:rPr>
          <w:sz w:val="28"/>
          <w:szCs w:val="28"/>
        </w:rPr>
      </w:pPr>
      <w:r>
        <w:rPr>
          <w:rStyle w:val="CaracterNotarial"/>
          <w:rFonts w:ascii="Arial" w:hAnsi="Arial"/>
          <w:color w:val="000000"/>
          <w:sz w:val="22"/>
          <w:szCs w:val="22"/>
        </w:rPr>
        <w:t>JOSE MIGUEL ROJAS CRISTANCHO</w:t>
      </w:r>
    </w:p>
    <w:p w:rsidR="00927E3E" w:rsidRDefault="00927E3E">
      <w:pPr>
        <w:pStyle w:val="Encabezado"/>
        <w:tabs>
          <w:tab w:val="clear" w:pos="4818"/>
          <w:tab w:val="clear" w:pos="9637"/>
          <w:tab w:val="right" w:leader="underscore" w:pos="8220"/>
        </w:tabs>
        <w:spacing w:line="240" w:lineRule="auto"/>
        <w:jc w:val="center"/>
        <w:rPr>
          <w:rFonts w:cs="Arial"/>
          <w:b/>
          <w:sz w:val="24"/>
          <w:lang w:val="es-MX"/>
        </w:rPr>
      </w:pPr>
    </w:p>
    <w:p w:rsidR="00927E3E" w:rsidRDefault="005505C6">
      <w:pPr>
        <w:pStyle w:val="Encabezado"/>
        <w:tabs>
          <w:tab w:val="clear" w:pos="4818"/>
          <w:tab w:val="clear" w:pos="9637"/>
          <w:tab w:val="right" w:leader="underscore" w:pos="8220"/>
        </w:tabs>
        <w:spacing w:line="240" w:lineRule="auto"/>
        <w:jc w:val="center"/>
        <w:rPr>
          <w:sz w:val="28"/>
          <w:szCs w:val="28"/>
          <w:lang w:val="es-MX"/>
        </w:rPr>
      </w:pPr>
      <w:r>
        <w:rPr>
          <w:sz w:val="28"/>
          <w:szCs w:val="28"/>
          <w:lang w:val="es-MX"/>
        </w:rPr>
        <w:t>CERTIFICADO No. 636</w:t>
      </w:r>
    </w:p>
    <w:p w:rsidR="00927E3E" w:rsidRDefault="00927E3E">
      <w:pPr>
        <w:pStyle w:val="Encabezado"/>
        <w:tabs>
          <w:tab w:val="clear" w:pos="4818"/>
          <w:tab w:val="clear" w:pos="9637"/>
          <w:tab w:val="right" w:leader="underscore" w:pos="8220"/>
        </w:tabs>
        <w:spacing w:line="240" w:lineRule="auto"/>
        <w:jc w:val="center"/>
        <w:rPr>
          <w:sz w:val="28"/>
          <w:szCs w:val="28"/>
          <w:lang w:val="es-MX"/>
        </w:rPr>
      </w:pPr>
    </w:p>
    <w:p w:rsidR="00927E3E" w:rsidRDefault="005505C6">
      <w:pPr>
        <w:pStyle w:val="Standard"/>
        <w:tabs>
          <w:tab w:val="clear" w:pos="9638"/>
          <w:tab w:val="right" w:leader="underscore" w:pos="8222"/>
        </w:tabs>
        <w:spacing w:line="240" w:lineRule="auto"/>
        <w:jc w:val="center"/>
        <w:rPr>
          <w:sz w:val="28"/>
          <w:szCs w:val="28"/>
          <w:lang w:val="es-MX"/>
        </w:rPr>
      </w:pPr>
      <w:r>
        <w:rPr>
          <w:sz w:val="28"/>
          <w:szCs w:val="28"/>
          <w:lang w:val="es-MX"/>
        </w:rPr>
        <w:t>NOTARIO DIECINUEVE (19) DE BOGOTA, D.C.</w:t>
      </w:r>
    </w:p>
    <w:p w:rsidR="00927E3E" w:rsidRDefault="005505C6">
      <w:pPr>
        <w:pStyle w:val="Standard"/>
        <w:tabs>
          <w:tab w:val="clear" w:pos="9638"/>
          <w:tab w:val="right" w:leader="underscore" w:pos="8222"/>
        </w:tabs>
        <w:spacing w:line="240" w:lineRule="auto"/>
        <w:jc w:val="center"/>
        <w:rPr>
          <w:rFonts w:ascii="Cambria" w:hAnsi="Cambria"/>
          <w:sz w:val="26"/>
          <w:szCs w:val="26"/>
          <w:lang w:val="es-CO"/>
        </w:rPr>
      </w:pPr>
      <w:r>
        <w:rPr>
          <w:rFonts w:ascii="Cambria" w:hAnsi="Cambria"/>
          <w:sz w:val="26"/>
          <w:szCs w:val="26"/>
          <w:lang w:val="es-CO"/>
        </w:rPr>
        <w:t>CERTIFICA:</w:t>
      </w:r>
    </w:p>
    <w:p w:rsidR="00927E3E" w:rsidRDefault="005505C6">
      <w:pPr>
        <w:pStyle w:val="Standard"/>
        <w:tabs>
          <w:tab w:val="clear" w:pos="9638"/>
          <w:tab w:val="left" w:pos="5085"/>
        </w:tabs>
        <w:jc w:val="both"/>
        <w:rPr>
          <w:sz w:val="18"/>
          <w:szCs w:val="18"/>
          <w:lang w:val="es-MX"/>
        </w:rPr>
      </w:pPr>
      <w:r>
        <w:rPr>
          <w:iCs/>
          <w:sz w:val="18"/>
          <w:szCs w:val="18"/>
          <w:lang w:val="es-MX"/>
        </w:rPr>
        <w:t xml:space="preserve">Que por escritura </w:t>
      </w:r>
      <w:r>
        <w:rPr>
          <w:rFonts w:ascii="arial, sans-serif" w:hAnsi="arial, sans-serif"/>
          <w:iCs/>
          <w:color w:val="222222"/>
          <w:sz w:val="18"/>
          <w:szCs w:val="18"/>
          <w:lang w:val="es-MX"/>
        </w:rPr>
        <w:t xml:space="preserve">, </w:t>
      </w:r>
      <w:r>
        <w:rPr>
          <w:iCs/>
          <w:sz w:val="18"/>
          <w:szCs w:val="18"/>
          <w:lang w:val="es-MX"/>
        </w:rPr>
        <w:t xml:space="preserve">otorgada en esta Notaría, </w:t>
      </w:r>
      <w:r>
        <w:rPr>
          <w:b/>
          <w:bCs/>
          <w:iCs/>
          <w:sz w:val="20"/>
          <w:szCs w:val="20"/>
          <w:lang w:val="es-MX"/>
        </w:rPr>
        <w:t>COMPARECIÓ (ERON) CON MINUTA:</w:t>
      </w:r>
      <w:r>
        <w:rPr>
          <w:rFonts w:eastAsia="Arial" w:cs="Arial"/>
          <w:caps/>
          <w:sz w:val="20"/>
          <w:szCs w:val="20"/>
          <w:lang w:val="es-MX"/>
        </w:rPr>
        <w:tab/>
      </w:r>
    </w:p>
    <w:p w:rsidR="00927E3E" w:rsidRDefault="005505C6">
      <w:pPr>
        <w:pStyle w:val="Textbody"/>
        <w:tabs>
          <w:tab w:val="right" w:leader="dot" w:pos="9638"/>
        </w:tabs>
        <w:jc w:val="both"/>
      </w:pPr>
      <w:r>
        <w:rPr>
          <w:b/>
          <w:bCs/>
        </w:rPr>
        <w:t xml:space="preserve">1. ANGELICA CASTILLO, </w:t>
      </w:r>
      <w:r>
        <w:t>mujer, colombiana, mayor de edad, domiciliada y residente en esta ciudad e identificada con cédula de ciudadanía número 015 de Bogotá, D.C., estado civil Soltera Sin Unión Marital De Hecho</w:t>
      </w:r>
    </w:p>
    <w:p w:rsidR="00927E3E" w:rsidRDefault="005505C6">
      <w:pPr>
        <w:pStyle w:val="Textbody"/>
        <w:tabs>
          <w:tab w:val="right" w:leader="dot" w:pos="9638"/>
        </w:tabs>
        <w:jc w:val="both"/>
      </w:pPr>
      <w:r>
        <w:rPr>
          <w:rFonts w:eastAsia="Arial" w:cs="Arial"/>
          <w:caps/>
          <w:sz w:val="20"/>
          <w:szCs w:val="20"/>
          <w:lang w:val="es-MX"/>
        </w:rPr>
        <w:t>, QUIEN(ES) MANIFESTÓ(ARON):</w:t>
      </w:r>
      <w:r>
        <w:rPr>
          <w:rFonts w:eastAsia="Arial" w:cs="Arial"/>
          <w:caps/>
          <w:sz w:val="20"/>
          <w:szCs w:val="20"/>
          <w:lang w:val="es-MX"/>
        </w:rPr>
        <w:tab/>
      </w:r>
    </w:p>
    <w:p w:rsidR="00927E3E" w:rsidRDefault="00927E3E">
      <w:pPr>
        <w:pStyle w:val="Framecontents"/>
        <w:tabs>
          <w:tab w:val="right" w:leader="dot" w:pos="9638"/>
        </w:tabs>
        <w:jc w:val="both"/>
        <w:rPr>
          <w:iCs/>
          <w:sz w:val="18"/>
          <w:szCs w:val="18"/>
          <w:lang w:val="es-MX"/>
        </w:rPr>
      </w:pPr>
    </w:p>
    <w:p w:rsidR="00927E3E" w:rsidRDefault="005505C6">
      <w:pPr>
        <w:pStyle w:val="Textbody"/>
        <w:tabs>
          <w:tab w:val="clear" w:pos="9638"/>
          <w:tab w:val="right" w:leader="underscore" w:pos="8787"/>
        </w:tabs>
        <w:jc w:val="both"/>
      </w:pPr>
      <w:r>
        <w:rPr>
          <w:iCs/>
          <w:sz w:val="18"/>
          <w:szCs w:val="18"/>
          <w:lang w:val="es-MX"/>
        </w:rPr>
        <w:t xml:space="preserve">Es Segundo </w:t>
      </w:r>
      <w:r>
        <w:rPr>
          <w:iCs/>
          <w:sz w:val="20"/>
          <w:szCs w:val="20"/>
          <w:lang w:val="es-MX"/>
        </w:rPr>
        <w:t>(2º) certificado de cancelación afectación a vivienda familiar expedido con destino al Interesado,</w:t>
      </w:r>
    </w:p>
    <w:p w:rsidR="00927E3E" w:rsidRDefault="00927E3E">
      <w:pPr>
        <w:pStyle w:val="Textbody"/>
        <w:tabs>
          <w:tab w:val="clear" w:pos="9638"/>
          <w:tab w:val="right" w:leader="underscore" w:pos="8787"/>
        </w:tabs>
        <w:jc w:val="both"/>
        <w:rPr>
          <w:rFonts w:cs="Arial"/>
          <w:iCs/>
          <w:sz w:val="18"/>
          <w:szCs w:val="18"/>
          <w:lang w:val="es-MX"/>
        </w:rPr>
      </w:pPr>
    </w:p>
    <w:p w:rsidR="00927E3E" w:rsidRDefault="00927E3E">
      <w:pPr>
        <w:pStyle w:val="Standard"/>
        <w:tabs>
          <w:tab w:val="clear" w:pos="9638"/>
          <w:tab w:val="right" w:leader="underscore" w:pos="8222"/>
        </w:tabs>
        <w:jc w:val="both"/>
        <w:rPr>
          <w:rFonts w:cs="Arial"/>
          <w:iCs/>
          <w:sz w:val="18"/>
          <w:szCs w:val="18"/>
          <w:lang w:val="es-MX"/>
        </w:rPr>
      </w:pPr>
    </w:p>
    <w:p w:rsidR="00927E3E" w:rsidRDefault="005505C6">
      <w:pPr>
        <w:pStyle w:val="Standard"/>
        <w:tabs>
          <w:tab w:val="clear" w:pos="9638"/>
          <w:tab w:val="right" w:leader="underscore" w:pos="8222"/>
        </w:tabs>
        <w:jc w:val="both"/>
        <w:rPr>
          <w:rFonts w:cs="Arial"/>
          <w:iCs/>
          <w:sz w:val="20"/>
          <w:szCs w:val="20"/>
          <w:lang w:val="es-MX"/>
        </w:rPr>
      </w:pPr>
      <w:r>
        <w:rPr>
          <w:rStyle w:val="CaracterNotarial"/>
          <w:rFonts w:ascii="Arial" w:hAnsi="Arial"/>
          <w:color w:val="222222"/>
          <w:sz w:val="20"/>
          <w:szCs w:val="20"/>
          <w:lang w:val="es-MX" w:eastAsia="es-ES" w:bidi="es-ES"/>
        </w:rPr>
        <w:t>Derechos Notariales</w:t>
      </w:r>
    </w:p>
    <w:p w:rsidR="00927E3E" w:rsidRDefault="00927E3E">
      <w:pPr>
        <w:pStyle w:val="Textbody"/>
        <w:tabs>
          <w:tab w:val="clear" w:pos="9638"/>
          <w:tab w:val="right" w:leader="underscore" w:pos="8787"/>
        </w:tabs>
        <w:jc w:val="right"/>
      </w:pPr>
    </w:p>
    <w:p w:rsidR="00927E3E" w:rsidRDefault="00927E3E">
      <w:pPr>
        <w:pStyle w:val="Textbody"/>
        <w:tabs>
          <w:tab w:val="clear" w:pos="9638"/>
          <w:tab w:val="right" w:leader="underscore" w:pos="8787"/>
        </w:tabs>
        <w:jc w:val="right"/>
      </w:pPr>
    </w:p>
    <w:p w:rsidR="00927E3E" w:rsidRDefault="00927E3E">
      <w:pPr>
        <w:pStyle w:val="Textbody"/>
        <w:tabs>
          <w:tab w:val="clear" w:pos="9638"/>
          <w:tab w:val="right" w:leader="underscore" w:pos="8787"/>
        </w:tabs>
        <w:jc w:val="right"/>
      </w:pPr>
    </w:p>
    <w:p w:rsidR="00927E3E" w:rsidRDefault="005505C6">
      <w:pPr>
        <w:pStyle w:val="Textbody"/>
        <w:tabs>
          <w:tab w:val="clear" w:pos="9638"/>
          <w:tab w:val="right" w:leader="underscore" w:pos="8787"/>
        </w:tabs>
        <w:jc w:val="right"/>
      </w:pPr>
      <w:r>
        <w:rPr>
          <w:rStyle w:val="CaracterNotarial"/>
          <w:rFonts w:ascii="Arial" w:eastAsia="Arial" w:hAnsi="Arial" w:cs="Arial"/>
          <w:b w:val="0"/>
          <w:bCs w:val="0"/>
          <w:iCs/>
          <w:caps/>
          <w:sz w:val="18"/>
          <w:lang w:val="es-MX" w:eastAsia="es-ES" w:bidi="es-ES"/>
        </w:rPr>
        <w:t>Asesor Legal</w:t>
      </w:r>
    </w:p>
    <w:p w:rsidR="00927E3E" w:rsidRDefault="00927E3E">
      <w:pPr>
        <w:pStyle w:val="Textbody"/>
        <w:tabs>
          <w:tab w:val="clear" w:pos="9638"/>
          <w:tab w:val="right" w:leader="underscore" w:pos="8674"/>
        </w:tabs>
        <w:spacing w:after="0" w:line="240" w:lineRule="auto"/>
        <w:jc w:val="center"/>
        <w:rPr>
          <w:b/>
          <w:bCs/>
          <w:szCs w:val="26"/>
        </w:rPr>
      </w:pPr>
    </w:p>
    <w:p w:rsidR="00927E3E" w:rsidRDefault="00927E3E">
      <w:pPr>
        <w:pStyle w:val="Textoindependiente2"/>
        <w:spacing w:line="240" w:lineRule="auto"/>
      </w:pPr>
    </w:p>
    <w:p w:rsidR="00927E3E" w:rsidRDefault="005505C6">
      <w:pPr>
        <w:pStyle w:val="Textbody"/>
        <w:spacing w:after="0" w:line="240" w:lineRule="auto"/>
        <w:jc w:val="center"/>
        <w:rPr>
          <w:b/>
          <w:bCs/>
          <w:sz w:val="18"/>
          <w:szCs w:val="18"/>
        </w:rPr>
      </w:pPr>
      <w:r>
        <w:rPr>
          <w:b/>
          <w:bCs/>
          <w:sz w:val="18"/>
          <w:szCs w:val="18"/>
        </w:rPr>
        <w:t>_______________________________________________________________________</w:t>
      </w:r>
    </w:p>
    <w:p w:rsidR="00927E3E" w:rsidRDefault="005505C6">
      <w:pPr>
        <w:pStyle w:val="Textbody"/>
        <w:spacing w:after="0" w:line="240" w:lineRule="auto"/>
        <w:jc w:val="center"/>
      </w:pPr>
      <w:r>
        <w:rPr>
          <w:rStyle w:val="CaracterNotarial"/>
          <w:rFonts w:ascii="Arial" w:hAnsi="Arial"/>
          <w:sz w:val="18"/>
        </w:rPr>
        <w:t>Notaría 19 – Bogotá</w:t>
      </w:r>
    </w:p>
    <w:p w:rsidR="00927E3E" w:rsidRDefault="005505C6">
      <w:pPr>
        <w:pStyle w:val="Textbody"/>
        <w:spacing w:after="0" w:line="240" w:lineRule="auto"/>
        <w:jc w:val="center"/>
      </w:pPr>
      <w:r>
        <w:rPr>
          <w:rStyle w:val="CaracterNotarial"/>
          <w:rFonts w:ascii="Arial" w:hAnsi="Arial"/>
          <w:sz w:val="18"/>
        </w:rPr>
        <w:t>Carrera 13 No. 60-53.</w:t>
      </w:r>
    </w:p>
    <w:p w:rsidR="00927E3E" w:rsidRDefault="005505C6">
      <w:pPr>
        <w:pStyle w:val="Textbody"/>
        <w:spacing w:after="0" w:line="240" w:lineRule="auto"/>
        <w:jc w:val="center"/>
      </w:pPr>
      <w:r>
        <w:rPr>
          <w:rStyle w:val="CaracterNotarial"/>
          <w:rFonts w:ascii="Arial" w:hAnsi="Arial"/>
          <w:sz w:val="18"/>
        </w:rPr>
        <w:t xml:space="preserve"> PBX. 2170900 fax: 2481337</w:t>
      </w:r>
    </w:p>
    <w:p w:rsidR="00927E3E" w:rsidRDefault="005505C6">
      <w:pPr>
        <w:pStyle w:val="Textbody"/>
        <w:spacing w:after="0" w:line="240" w:lineRule="auto"/>
        <w:jc w:val="center"/>
      </w:pPr>
      <w:r>
        <w:rPr>
          <w:rStyle w:val="CaracterNotarial"/>
          <w:rFonts w:ascii="Arial" w:hAnsi="Arial"/>
          <w:sz w:val="18"/>
        </w:rPr>
        <w:t>www.notaria19.org</w:t>
      </w:r>
    </w:p>
    <w:p w:rsidR="00927E3E" w:rsidRDefault="005505C6">
      <w:pPr>
        <w:pStyle w:val="Textbody"/>
        <w:keepNext/>
        <w:keepLines/>
        <w:tabs>
          <w:tab w:val="clear" w:pos="9638"/>
          <w:tab w:val="right" w:leader="underscore" w:pos="9621"/>
        </w:tabs>
        <w:spacing w:after="0" w:line="240" w:lineRule="auto"/>
        <w:ind w:left="-17"/>
        <w:jc w:val="center"/>
        <w:rPr>
          <w:szCs w:val="26"/>
        </w:rPr>
      </w:pPr>
      <w:r>
        <w:rPr>
          <w:rStyle w:val="CaracterNotarial"/>
          <w:rFonts w:ascii="Arial" w:hAnsi="Arial" w:cs="Arial"/>
          <w:b w:val="0"/>
          <w:bCs w:val="0"/>
          <w:iCs/>
          <w:sz w:val="18"/>
          <w:lang w:val="es-MX"/>
        </w:rPr>
        <w:t xml:space="preserve">E-mail:  </w:t>
      </w:r>
      <w:hyperlink r:id="rId20" w:history="1">
        <w:r>
          <w:rPr>
            <w:rStyle w:val="CaracterNotarial"/>
            <w:rFonts w:ascii="Arial" w:hAnsi="Arial" w:cs="Arial"/>
            <w:b w:val="0"/>
            <w:bCs w:val="0"/>
            <w:iCs/>
            <w:sz w:val="18"/>
            <w:u w:val="single"/>
            <w:lang w:val="es-MX"/>
          </w:rPr>
          <w:t>notaria19</w:t>
        </w:r>
      </w:hyperlink>
      <w:hyperlink r:id="rId21" w:history="1">
        <w:r>
          <w:rPr>
            <w:rStyle w:val="Internetlink"/>
            <w:rFonts w:eastAsia="Mincho, msmincho" w:cs="Arial"/>
            <w:iCs/>
            <w:sz w:val="18"/>
            <w:szCs w:val="18"/>
            <w:lang w:val="es-MX"/>
          </w:rPr>
          <w:t>@notaria19.org</w:t>
        </w:r>
      </w:hyperlink>
    </w:p>
    <w:p w:rsidR="00927E3E" w:rsidRDefault="00927E3E">
      <w:pPr>
        <w:pStyle w:val="Textbody"/>
        <w:pBdr>
          <w:bottom w:val="none" w:sz="0" w:space="1" w:color="auto"/>
        </w:pBdr>
        <w:tabs>
          <w:tab w:val="clear" w:pos="9638"/>
          <w:tab w:val="right" w:leader="underscore" w:pos="9621"/>
        </w:tabs>
        <w:spacing w:after="0" w:line="240" w:lineRule="auto"/>
        <w:ind w:left="-17"/>
        <w:jc w:val="center"/>
      </w:pPr>
    </w:p>
    <w:p w:rsidR="00927E3E" w:rsidRDefault="005505C6">
      <w:pPr>
        <w:pStyle w:val="Encabezado"/>
        <w:pageBreakBefore/>
        <w:pBdr>
          <w:bottom w:val="none" w:sz="0" w:space="1" w:color="auto"/>
        </w:pBdr>
        <w:spacing w:line="240" w:lineRule="auto"/>
        <w:jc w:val="center"/>
      </w:pPr>
      <w:r>
        <w:rPr>
          <w:rFonts w:ascii="Cambria" w:hAnsi="Cambria"/>
          <w:sz w:val="34"/>
          <w:szCs w:val="34"/>
          <w:lang w:val="es-CO"/>
        </w:rPr>
        <w:t>NOTARIA 19 DEL CIRCULO DE BOGOTA</w:t>
      </w:r>
      <w:r>
        <w:rPr>
          <w:noProof/>
          <w:lang w:val="es-CO" w:eastAsia="es-CO" w:bidi="ar-SA"/>
        </w:rPr>
        <w:drawing>
          <wp:anchor distT="0" distB="0" distL="114300" distR="114300" simplePos="0" relativeHeight="3" behindDoc="0" locked="0" layoutInCell="1" allowOverlap="1">
            <wp:simplePos x="0" y="0"/>
            <wp:positionH relativeFrom="column">
              <wp:posOffset>4942079</wp:posOffset>
            </wp:positionH>
            <wp:positionV relativeFrom="paragraph">
              <wp:posOffset>3960</wp:posOffset>
            </wp:positionV>
            <wp:extent cx="923759" cy="1209600"/>
            <wp:effectExtent l="0" t="0" r="0" b="0"/>
            <wp:wrapSquare wrapText="bothSides"/>
            <wp:docPr id="7" name="graphics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lum/>
                      <a:alphaModFix/>
                    </a:blip>
                    <a:srcRect/>
                    <a:stretch>
                      <a:fillRect/>
                    </a:stretch>
                  </pic:blipFill>
                  <pic:spPr>
                    <a:xfrm>
                      <a:off x="0" y="0"/>
                      <a:ext cx="923759" cy="1209600"/>
                    </a:xfrm>
                    <a:prstGeom prst="rect">
                      <a:avLst/>
                    </a:prstGeom>
                  </pic:spPr>
                </pic:pic>
              </a:graphicData>
            </a:graphic>
          </wp:anchor>
        </w:drawing>
      </w:r>
    </w:p>
    <w:p w:rsidR="00927E3E" w:rsidRDefault="005505C6">
      <w:pPr>
        <w:pStyle w:val="Encabezado"/>
        <w:tabs>
          <w:tab w:val="clear" w:pos="4818"/>
          <w:tab w:val="clear" w:pos="9637"/>
          <w:tab w:val="right" w:leader="underscore" w:pos="8220"/>
        </w:tabs>
        <w:spacing w:line="240" w:lineRule="auto"/>
        <w:jc w:val="center"/>
        <w:rPr>
          <w:sz w:val="28"/>
          <w:szCs w:val="28"/>
        </w:rPr>
      </w:pPr>
      <w:r>
        <w:rPr>
          <w:rStyle w:val="CaracterNotarial"/>
          <w:rFonts w:ascii="Arial" w:hAnsi="Arial"/>
          <w:color w:val="000000"/>
          <w:sz w:val="22"/>
          <w:szCs w:val="22"/>
        </w:rPr>
        <w:t>JOSE MIGUEL ROJAS CRISTANCHO</w:t>
      </w:r>
    </w:p>
    <w:p w:rsidR="00927E3E" w:rsidRDefault="00927E3E">
      <w:pPr>
        <w:pStyle w:val="Encabezado"/>
        <w:tabs>
          <w:tab w:val="clear" w:pos="4818"/>
          <w:tab w:val="clear" w:pos="9637"/>
          <w:tab w:val="right" w:leader="underscore" w:pos="8220"/>
        </w:tabs>
        <w:spacing w:line="240" w:lineRule="auto"/>
        <w:jc w:val="center"/>
        <w:rPr>
          <w:rFonts w:cs="Arial"/>
          <w:b/>
          <w:sz w:val="24"/>
          <w:lang w:val="es-MX"/>
        </w:rPr>
      </w:pPr>
    </w:p>
    <w:p w:rsidR="00927E3E" w:rsidRDefault="005505C6">
      <w:pPr>
        <w:pStyle w:val="Encabezado"/>
        <w:tabs>
          <w:tab w:val="clear" w:pos="4818"/>
          <w:tab w:val="clear" w:pos="9637"/>
          <w:tab w:val="right" w:leader="underscore" w:pos="8220"/>
        </w:tabs>
        <w:spacing w:line="240" w:lineRule="auto"/>
        <w:jc w:val="center"/>
        <w:rPr>
          <w:sz w:val="28"/>
          <w:szCs w:val="28"/>
          <w:lang w:val="es-MX"/>
        </w:rPr>
      </w:pPr>
      <w:r>
        <w:rPr>
          <w:sz w:val="28"/>
          <w:szCs w:val="28"/>
          <w:lang w:val="es-MX"/>
        </w:rPr>
        <w:t>CERTIFICADO No. 637</w:t>
      </w:r>
    </w:p>
    <w:p w:rsidR="00927E3E" w:rsidRDefault="00927E3E">
      <w:pPr>
        <w:pStyle w:val="Encabezado"/>
        <w:tabs>
          <w:tab w:val="clear" w:pos="4818"/>
          <w:tab w:val="clear" w:pos="9637"/>
          <w:tab w:val="right" w:leader="underscore" w:pos="8220"/>
        </w:tabs>
        <w:spacing w:line="240" w:lineRule="auto"/>
        <w:jc w:val="center"/>
        <w:rPr>
          <w:sz w:val="28"/>
          <w:szCs w:val="28"/>
          <w:lang w:val="es-MX"/>
        </w:rPr>
      </w:pPr>
    </w:p>
    <w:p w:rsidR="00927E3E" w:rsidRDefault="005505C6">
      <w:pPr>
        <w:pStyle w:val="Standard"/>
        <w:tabs>
          <w:tab w:val="clear" w:pos="9638"/>
          <w:tab w:val="right" w:leader="underscore" w:pos="8222"/>
        </w:tabs>
        <w:spacing w:line="240" w:lineRule="auto"/>
        <w:jc w:val="center"/>
        <w:rPr>
          <w:sz w:val="28"/>
          <w:szCs w:val="28"/>
          <w:lang w:val="es-MX"/>
        </w:rPr>
      </w:pPr>
      <w:r>
        <w:rPr>
          <w:sz w:val="28"/>
          <w:szCs w:val="28"/>
          <w:lang w:val="es-MX"/>
        </w:rPr>
        <w:t>NOTARIO DIECINUEVE (19) DE BOGOTA, D.C.</w:t>
      </w:r>
    </w:p>
    <w:p w:rsidR="00927E3E" w:rsidRDefault="005505C6">
      <w:pPr>
        <w:pStyle w:val="Standard"/>
        <w:tabs>
          <w:tab w:val="clear" w:pos="9638"/>
          <w:tab w:val="right" w:leader="underscore" w:pos="8222"/>
        </w:tabs>
        <w:spacing w:line="240" w:lineRule="auto"/>
        <w:jc w:val="center"/>
        <w:rPr>
          <w:sz w:val="28"/>
          <w:szCs w:val="28"/>
          <w:lang w:val="es-MX"/>
        </w:rPr>
      </w:pPr>
      <w:r>
        <w:rPr>
          <w:sz w:val="28"/>
          <w:szCs w:val="28"/>
          <w:lang w:val="es-MX"/>
        </w:rPr>
        <w:t>CERTIFICA:</w:t>
      </w:r>
    </w:p>
    <w:p w:rsidR="00927E3E" w:rsidRDefault="005505C6">
      <w:pPr>
        <w:pStyle w:val="Standard"/>
        <w:tabs>
          <w:tab w:val="clear" w:pos="9638"/>
          <w:tab w:val="left" w:pos="5085"/>
        </w:tabs>
        <w:jc w:val="both"/>
        <w:rPr>
          <w:sz w:val="18"/>
          <w:szCs w:val="18"/>
          <w:lang w:val="es-MX"/>
        </w:rPr>
      </w:pPr>
      <w:r>
        <w:rPr>
          <w:iCs/>
          <w:sz w:val="18"/>
          <w:szCs w:val="18"/>
          <w:lang w:val="es-MX"/>
        </w:rPr>
        <w:t xml:space="preserve">Que por escritura </w:t>
      </w:r>
      <w:r>
        <w:rPr>
          <w:rFonts w:ascii="arial, sans-serif" w:hAnsi="arial, sans-serif"/>
          <w:iCs/>
          <w:color w:val="222222"/>
          <w:sz w:val="18"/>
          <w:szCs w:val="18"/>
          <w:lang w:val="es-MX"/>
        </w:rPr>
        <w:t xml:space="preserve">, </w:t>
      </w:r>
      <w:r>
        <w:rPr>
          <w:iCs/>
          <w:sz w:val="18"/>
          <w:szCs w:val="18"/>
          <w:lang w:val="es-MX"/>
        </w:rPr>
        <w:t xml:space="preserve">otorgada en esta Notaría, </w:t>
      </w:r>
      <w:r>
        <w:rPr>
          <w:b/>
          <w:bCs/>
          <w:iCs/>
          <w:sz w:val="20"/>
          <w:szCs w:val="20"/>
          <w:lang w:val="es-MX"/>
        </w:rPr>
        <w:t>COMPARECIÓ (ERON) CON MINUTA:</w:t>
      </w:r>
      <w:r>
        <w:rPr>
          <w:rFonts w:eastAsia="Arial" w:cs="Arial"/>
          <w:caps/>
          <w:sz w:val="20"/>
          <w:szCs w:val="20"/>
          <w:lang w:val="es-MX"/>
        </w:rPr>
        <w:tab/>
      </w:r>
    </w:p>
    <w:p w:rsidR="00927E3E" w:rsidRDefault="005505C6">
      <w:pPr>
        <w:pStyle w:val="Textbody"/>
        <w:tabs>
          <w:tab w:val="right" w:leader="dot" w:pos="9638"/>
        </w:tabs>
        <w:jc w:val="both"/>
      </w:pPr>
      <w:r>
        <w:rPr>
          <w:b/>
          <w:bCs/>
        </w:rPr>
        <w:t xml:space="preserve">1. ANGELICA CASTILLO, </w:t>
      </w:r>
      <w:r>
        <w:t>mujer, colombiana, mayor de edad, domiciliada y residente en esta ciudad e identificada con cédula de ciudadanía número 015 de Bogotá, D.C., estado civil Soltera Sin Unión Marital De Hecho</w:t>
      </w:r>
    </w:p>
    <w:p w:rsidR="00927E3E" w:rsidRDefault="005505C6">
      <w:pPr>
        <w:pStyle w:val="Textbody"/>
        <w:tabs>
          <w:tab w:val="right" w:leader="dot" w:pos="9638"/>
        </w:tabs>
        <w:jc w:val="both"/>
      </w:pPr>
      <w:r>
        <w:rPr>
          <w:rFonts w:eastAsia="Arial" w:cs="Arial"/>
          <w:caps/>
          <w:sz w:val="20"/>
          <w:szCs w:val="20"/>
          <w:lang w:val="es-MX"/>
        </w:rPr>
        <w:t>, QUIEN(ES) MANIFESTÓ(ARON):</w:t>
      </w:r>
      <w:r>
        <w:rPr>
          <w:rFonts w:eastAsia="Arial" w:cs="Arial"/>
          <w:caps/>
          <w:sz w:val="20"/>
          <w:szCs w:val="20"/>
          <w:lang w:val="es-MX"/>
        </w:rPr>
        <w:tab/>
      </w:r>
    </w:p>
    <w:p w:rsidR="00927E3E" w:rsidRDefault="00927E3E">
      <w:pPr>
        <w:pStyle w:val="Framecontents"/>
        <w:tabs>
          <w:tab w:val="right" w:leader="dot" w:pos="9638"/>
        </w:tabs>
        <w:jc w:val="both"/>
        <w:rPr>
          <w:iCs/>
          <w:sz w:val="20"/>
          <w:szCs w:val="20"/>
          <w:lang w:val="es-MX"/>
        </w:rPr>
      </w:pPr>
    </w:p>
    <w:p w:rsidR="00927E3E" w:rsidRDefault="005505C6">
      <w:pPr>
        <w:pStyle w:val="Textbody"/>
        <w:tabs>
          <w:tab w:val="clear" w:pos="9638"/>
          <w:tab w:val="right" w:leader="underscore" w:pos="8787"/>
        </w:tabs>
        <w:jc w:val="both"/>
      </w:pPr>
      <w:r>
        <w:rPr>
          <w:iCs/>
          <w:sz w:val="20"/>
          <w:szCs w:val="20"/>
          <w:lang w:val="es-MX"/>
        </w:rPr>
        <w:t xml:space="preserve">Es tercer (3er) certificado de cancelación afectación a vivienda familiar que expedido con destino a la </w:t>
      </w:r>
      <w:r>
        <w:rPr>
          <w:rStyle w:val="CaracterNotarial"/>
          <w:rFonts w:ascii="Arial" w:hAnsi="Arial"/>
          <w:b w:val="0"/>
          <w:bCs w:val="0"/>
          <w:iCs/>
          <w:sz w:val="20"/>
          <w:szCs w:val="20"/>
          <w:lang w:val="es-MX"/>
        </w:rPr>
        <w:t xml:space="preserve">Notaria </w:t>
      </w:r>
      <w:r>
        <w:rPr>
          <w:rFonts w:eastAsia="Mincho, msmincho" w:cs="Tahoma, Lucidasans"/>
          <w:bCs/>
          <w:color w:val="000000"/>
          <w:sz w:val="20"/>
          <w:szCs w:val="20"/>
          <w:lang w:val="es-MX" w:bidi="ar-SA"/>
        </w:rPr>
        <w:t xml:space="preserve">diecinueve (19) de la ciudad de </w:t>
      </w:r>
      <w:r>
        <w:rPr>
          <w:rFonts w:eastAsia="Bitstream Vera Sans" w:cs="Tahoma, Lucidasans"/>
          <w:iCs/>
          <w:color w:val="000000"/>
          <w:sz w:val="20"/>
          <w:szCs w:val="20"/>
          <w:lang w:val="es-MX" w:eastAsia="es-ES" w:bidi="es-ES"/>
        </w:rPr>
        <w:t>BOGOTÁ, D.C.</w:t>
      </w:r>
    </w:p>
    <w:p w:rsidR="00927E3E" w:rsidRDefault="00927E3E">
      <w:pPr>
        <w:pStyle w:val="Textbody"/>
        <w:rPr>
          <w:sz w:val="20"/>
          <w:szCs w:val="20"/>
          <w:lang w:val="es-MX" w:eastAsia="es-ES" w:bidi="es-ES"/>
        </w:rPr>
      </w:pPr>
    </w:p>
    <w:p w:rsidR="00927E3E" w:rsidRDefault="005505C6">
      <w:pPr>
        <w:pStyle w:val="Standard"/>
        <w:rPr>
          <w:sz w:val="20"/>
          <w:szCs w:val="20"/>
          <w:lang w:val="es-MX" w:eastAsia="es-ES" w:bidi="es-ES"/>
        </w:rPr>
      </w:pPr>
      <w:r>
        <w:rPr>
          <w:sz w:val="20"/>
          <w:szCs w:val="20"/>
          <w:lang w:val="es-MX" w:eastAsia="es-ES" w:bidi="es-ES"/>
        </w:rPr>
        <w:t>Derechos Notariales</w:t>
      </w:r>
    </w:p>
    <w:p w:rsidR="00927E3E" w:rsidRDefault="00927E3E">
      <w:pPr>
        <w:pStyle w:val="Textbody"/>
        <w:tabs>
          <w:tab w:val="clear" w:pos="9638"/>
          <w:tab w:val="right" w:leader="underscore" w:pos="8787"/>
        </w:tabs>
        <w:jc w:val="right"/>
      </w:pPr>
    </w:p>
    <w:p w:rsidR="00927E3E" w:rsidRDefault="00927E3E">
      <w:pPr>
        <w:pStyle w:val="Textbody"/>
        <w:tabs>
          <w:tab w:val="clear" w:pos="9638"/>
          <w:tab w:val="right" w:leader="underscore" w:pos="8787"/>
        </w:tabs>
        <w:jc w:val="right"/>
      </w:pPr>
    </w:p>
    <w:p w:rsidR="00927E3E" w:rsidRDefault="005505C6">
      <w:pPr>
        <w:pStyle w:val="Textbody"/>
        <w:tabs>
          <w:tab w:val="clear" w:pos="9638"/>
          <w:tab w:val="right" w:leader="underscore" w:pos="8787"/>
        </w:tabs>
        <w:jc w:val="right"/>
      </w:pPr>
      <w:r>
        <w:rPr>
          <w:rStyle w:val="CaracterNotarial"/>
          <w:rFonts w:ascii="Arial" w:eastAsia="Arial" w:hAnsi="Arial" w:cs="Arial"/>
          <w:b w:val="0"/>
          <w:bCs w:val="0"/>
          <w:iCs/>
          <w:caps/>
          <w:sz w:val="18"/>
          <w:lang w:val="es-MX" w:eastAsia="es-ES" w:bidi="es-ES"/>
        </w:rPr>
        <w:t>Asesor Legal</w:t>
      </w:r>
    </w:p>
    <w:p w:rsidR="00927E3E" w:rsidRDefault="00927E3E">
      <w:pPr>
        <w:pStyle w:val="Textbody"/>
        <w:tabs>
          <w:tab w:val="clear" w:pos="9638"/>
          <w:tab w:val="right" w:leader="underscore" w:pos="8674"/>
        </w:tabs>
        <w:spacing w:after="0" w:line="240" w:lineRule="auto"/>
        <w:jc w:val="center"/>
        <w:rPr>
          <w:rFonts w:cs="Arial"/>
          <w:b/>
          <w:bCs/>
          <w:sz w:val="22"/>
          <w:szCs w:val="22"/>
          <w:lang w:val="es-MX"/>
        </w:rPr>
      </w:pPr>
    </w:p>
    <w:p w:rsidR="00927E3E" w:rsidRDefault="00927E3E">
      <w:pPr>
        <w:pStyle w:val="Textbody"/>
        <w:tabs>
          <w:tab w:val="clear" w:pos="9638"/>
          <w:tab w:val="right" w:leader="underscore" w:pos="8674"/>
        </w:tabs>
        <w:spacing w:after="0" w:line="240" w:lineRule="auto"/>
        <w:jc w:val="center"/>
        <w:rPr>
          <w:rFonts w:cs="Arial"/>
          <w:b/>
          <w:bCs/>
          <w:sz w:val="22"/>
          <w:szCs w:val="22"/>
          <w:lang w:val="es-MX"/>
        </w:rPr>
      </w:pPr>
    </w:p>
    <w:p w:rsidR="00927E3E" w:rsidRDefault="00927E3E">
      <w:pPr>
        <w:pStyle w:val="Textbody"/>
        <w:tabs>
          <w:tab w:val="clear" w:pos="9638"/>
          <w:tab w:val="right" w:leader="underscore" w:pos="8674"/>
        </w:tabs>
        <w:spacing w:after="0" w:line="240" w:lineRule="auto"/>
        <w:jc w:val="center"/>
        <w:rPr>
          <w:rFonts w:cs="Arial"/>
          <w:b/>
          <w:bCs/>
          <w:sz w:val="22"/>
          <w:szCs w:val="22"/>
          <w:lang w:val="es-MX"/>
        </w:rPr>
      </w:pPr>
    </w:p>
    <w:p w:rsidR="00927E3E" w:rsidRDefault="00927E3E">
      <w:pPr>
        <w:pStyle w:val="Textbody"/>
        <w:tabs>
          <w:tab w:val="clear" w:pos="9638"/>
          <w:tab w:val="right" w:leader="underscore" w:pos="8674"/>
        </w:tabs>
        <w:spacing w:after="0" w:line="240" w:lineRule="auto"/>
        <w:jc w:val="center"/>
        <w:rPr>
          <w:rFonts w:cs="Arial"/>
          <w:b/>
          <w:bCs/>
          <w:sz w:val="22"/>
          <w:szCs w:val="22"/>
          <w:lang w:val="es-MX"/>
        </w:rPr>
      </w:pPr>
    </w:p>
    <w:p w:rsidR="00927E3E" w:rsidRDefault="00927E3E">
      <w:pPr>
        <w:pStyle w:val="Textbody"/>
        <w:tabs>
          <w:tab w:val="clear" w:pos="9638"/>
          <w:tab w:val="right" w:leader="underscore" w:pos="8674"/>
        </w:tabs>
        <w:spacing w:after="0" w:line="240" w:lineRule="auto"/>
        <w:jc w:val="center"/>
        <w:rPr>
          <w:rFonts w:cs="Arial"/>
          <w:b/>
          <w:bCs/>
          <w:sz w:val="22"/>
          <w:szCs w:val="22"/>
          <w:lang w:val="es-MX"/>
        </w:rPr>
      </w:pPr>
    </w:p>
    <w:p w:rsidR="00927E3E" w:rsidRDefault="00927E3E">
      <w:pPr>
        <w:pStyle w:val="Standard"/>
        <w:rPr>
          <w:b/>
          <w:bCs/>
          <w:sz w:val="26"/>
          <w:szCs w:val="26"/>
        </w:rPr>
      </w:pPr>
    </w:p>
    <w:p w:rsidR="00927E3E" w:rsidRDefault="00927E3E">
      <w:pPr>
        <w:pStyle w:val="Textoindependiente2"/>
        <w:spacing w:line="240" w:lineRule="auto"/>
      </w:pPr>
    </w:p>
    <w:p w:rsidR="00927E3E" w:rsidRDefault="005505C6">
      <w:pPr>
        <w:pStyle w:val="Textbody"/>
        <w:spacing w:after="0" w:line="240" w:lineRule="auto"/>
        <w:jc w:val="center"/>
        <w:rPr>
          <w:b/>
          <w:bCs/>
          <w:sz w:val="18"/>
          <w:szCs w:val="18"/>
        </w:rPr>
      </w:pPr>
      <w:r>
        <w:rPr>
          <w:b/>
          <w:bCs/>
          <w:sz w:val="18"/>
          <w:szCs w:val="18"/>
        </w:rPr>
        <w:t>_______________________________________________________________________</w:t>
      </w:r>
    </w:p>
    <w:p w:rsidR="00927E3E" w:rsidRDefault="005505C6">
      <w:pPr>
        <w:pStyle w:val="Textbody"/>
        <w:spacing w:after="0" w:line="240" w:lineRule="auto"/>
        <w:jc w:val="center"/>
      </w:pPr>
      <w:r>
        <w:rPr>
          <w:rStyle w:val="CaracterNotarial"/>
          <w:rFonts w:ascii="Arial" w:hAnsi="Arial"/>
          <w:sz w:val="18"/>
        </w:rPr>
        <w:t>Notaría 19 – Bogotá</w:t>
      </w:r>
    </w:p>
    <w:p w:rsidR="00927E3E" w:rsidRDefault="005505C6">
      <w:pPr>
        <w:pStyle w:val="Textbody"/>
        <w:spacing w:after="0" w:line="240" w:lineRule="auto"/>
        <w:jc w:val="center"/>
      </w:pPr>
      <w:r>
        <w:rPr>
          <w:rStyle w:val="CaracterNotarial"/>
          <w:rFonts w:ascii="Arial" w:hAnsi="Arial"/>
          <w:sz w:val="18"/>
        </w:rPr>
        <w:t>Carrera 13 No. 60-53.</w:t>
      </w:r>
    </w:p>
    <w:p w:rsidR="00927E3E" w:rsidRDefault="005505C6">
      <w:pPr>
        <w:pStyle w:val="Textbody"/>
        <w:spacing w:after="0" w:line="240" w:lineRule="auto"/>
        <w:jc w:val="center"/>
      </w:pPr>
      <w:r>
        <w:rPr>
          <w:rStyle w:val="CaracterNotarial"/>
          <w:rFonts w:ascii="Arial" w:hAnsi="Arial"/>
          <w:sz w:val="18"/>
        </w:rPr>
        <w:t xml:space="preserve"> PBX. 2170900 fax: 2481337</w:t>
      </w:r>
    </w:p>
    <w:p w:rsidR="00927E3E" w:rsidRDefault="005505C6">
      <w:pPr>
        <w:pStyle w:val="Textbody"/>
        <w:spacing w:after="0" w:line="240" w:lineRule="auto"/>
        <w:jc w:val="center"/>
      </w:pPr>
      <w:r>
        <w:rPr>
          <w:rStyle w:val="CaracterNotarial"/>
          <w:rFonts w:ascii="Arial" w:hAnsi="Arial"/>
          <w:sz w:val="18"/>
        </w:rPr>
        <w:t>www.notaria19.org</w:t>
      </w:r>
    </w:p>
    <w:p w:rsidR="00927E3E" w:rsidRDefault="005505C6">
      <w:pPr>
        <w:pStyle w:val="Textbody"/>
        <w:spacing w:after="0" w:line="240" w:lineRule="auto"/>
        <w:jc w:val="center"/>
        <w:rPr>
          <w:szCs w:val="26"/>
          <w:lang w:val="es-MX"/>
        </w:rPr>
      </w:pPr>
      <w:r>
        <w:rPr>
          <w:rStyle w:val="CaracterNotarial"/>
          <w:rFonts w:ascii="Arial" w:hAnsi="Arial" w:cs="Arial"/>
          <w:b w:val="0"/>
          <w:bCs w:val="0"/>
          <w:iCs/>
          <w:sz w:val="18"/>
          <w:lang w:val="es-MX"/>
        </w:rPr>
        <w:t xml:space="preserve">E-mail:  </w:t>
      </w:r>
      <w:hyperlink r:id="rId22" w:history="1">
        <w:r>
          <w:rPr>
            <w:rStyle w:val="CaracterNotarial"/>
            <w:rFonts w:ascii="Arial" w:hAnsi="Arial" w:cs="Arial"/>
            <w:b w:val="0"/>
            <w:bCs w:val="0"/>
            <w:iCs/>
            <w:sz w:val="18"/>
            <w:u w:val="single"/>
            <w:lang w:val="es-MX"/>
          </w:rPr>
          <w:t>notaria19</w:t>
        </w:r>
      </w:hyperlink>
      <w:hyperlink r:id="rId23" w:history="1">
        <w:r>
          <w:rPr>
            <w:rStyle w:val="Internetlink"/>
            <w:rFonts w:eastAsia="Mincho, msmincho" w:cs="Arial"/>
            <w:iCs/>
            <w:sz w:val="18"/>
            <w:lang w:val="es-MX"/>
          </w:rPr>
          <w:t>@notaria19.org</w:t>
        </w:r>
      </w:hyperlink>
    </w:p>
    <w:p w:rsidR="00927E3E" w:rsidRDefault="00927E3E">
      <w:pPr>
        <w:pStyle w:val="Textoindependiente2"/>
        <w:pBdr>
          <w:bottom w:val="none" w:sz="0" w:space="1" w:color="auto"/>
        </w:pBdr>
        <w:spacing w:line="240" w:lineRule="auto"/>
        <w:rPr>
          <w:rFonts w:eastAsia="Mincho, msmincho" w:cs="Tahoma, Lucidasans"/>
          <w:b w:val="0"/>
          <w:bCs/>
          <w:color w:val="auto"/>
          <w:spacing w:val="20"/>
          <w:sz w:val="12"/>
          <w:szCs w:val="11"/>
          <w:lang w:val="es-MX" w:eastAsia="es-ES" w:bidi="ar-SA"/>
        </w:rPr>
      </w:pPr>
      <w:bookmarkStart w:id="0" w:name="_GoBack"/>
      <w:bookmarkEnd w:id="0"/>
    </w:p>
    <w:sectPr w:rsidR="00927E3E">
      <w:headerReference w:type="default" r:id="rId24"/>
      <w:footnotePr>
        <w:numRestart w:val="eachPage"/>
      </w:footnotePr>
      <w:endnotePr>
        <w:numFmt w:val="decimal"/>
      </w:endnotePr>
      <w:pgSz w:w="12246" w:h="15874"/>
      <w:pgMar w:top="2062" w:right="1106" w:bottom="567" w:left="1871" w:header="158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B17" w:rsidRDefault="00842B17">
      <w:r>
        <w:separator/>
      </w:r>
    </w:p>
  </w:endnote>
  <w:endnote w:type="continuationSeparator" w:id="0">
    <w:p w:rsidR="00842B17" w:rsidRDefault="00842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Albany AMT">
    <w:charset w:val="00"/>
    <w:family w:val="swiss"/>
    <w:pitch w:val="variable"/>
  </w:font>
  <w:font w:name="Tahoma, Lucidasans, 'Lucida San">
    <w:charset w:val="00"/>
    <w:family w:val="auto"/>
    <w:pitch w:val="default"/>
  </w:font>
  <w:font w:name="Times">
    <w:panose1 w:val="02020603050405020304"/>
    <w:charset w:val="00"/>
    <w:family w:val="roman"/>
    <w:pitch w:val="variable"/>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Roman 10cpi">
    <w:charset w:val="00"/>
    <w:family w:val="modern"/>
    <w:pitch w:val="default"/>
  </w:font>
  <w:font w:name="Mincho">
    <w:altName w:val="明朝"/>
    <w:panose1 w:val="02020609040305080305"/>
    <w:charset w:val="80"/>
    <w:family w:val="roman"/>
    <w:notTrueType/>
    <w:pitch w:val="fixed"/>
    <w:sig w:usb0="00000001" w:usb1="08070000" w:usb2="00000010" w:usb3="00000000" w:csb0="00020000" w:csb1="00000000"/>
  </w:font>
  <w:font w:name="Tahoma, Lucidasans">
    <w:charset w:val="00"/>
    <w:family w:val="auto"/>
    <w:pitch w:val="variable"/>
  </w:font>
  <w:font w:name="Bitstream Vera Sans">
    <w:charset w:val="00"/>
    <w:family w:val="auto"/>
    <w:pitch w:val="variable"/>
  </w:font>
  <w:font w:name="Mincho, msmincho">
    <w:charset w:val="00"/>
    <w:family w:val="auto"/>
    <w:pitch w:val="variable"/>
  </w:font>
  <w:font w:name="DejaVu Sans">
    <w:altName w:val="Arial"/>
    <w:charset w:val="00"/>
    <w:family w:val="swiss"/>
    <w:pitch w:val="variable"/>
  </w:font>
  <w:font w:name="Bitstream Vera Serif">
    <w:altName w:val="Times New Roman"/>
    <w:charset w:val="00"/>
    <w:family w:val="roman"/>
    <w:pitch w:val="variable"/>
  </w:font>
  <w:font w:name="Cambria">
    <w:panose1 w:val="02040503050406030204"/>
    <w:charset w:val="00"/>
    <w:family w:val="roman"/>
    <w:pitch w:val="variable"/>
    <w:sig w:usb0="E00002FF" w:usb1="400004FF" w:usb2="00000000" w:usb3="00000000" w:csb0="0000019F" w:csb1="00000000"/>
  </w:font>
  <w:font w:name="arial, sans-serif">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B17" w:rsidRDefault="00842B17">
      <w:r>
        <w:rPr>
          <w:color w:val="000000"/>
        </w:rPr>
        <w:ptab w:relativeTo="margin" w:alignment="center" w:leader="none"/>
      </w:r>
    </w:p>
  </w:footnote>
  <w:footnote w:type="continuationSeparator" w:id="0">
    <w:p w:rsidR="00842B17" w:rsidRDefault="00842B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5C6" w:rsidRDefault="005505C6">
    <w:pPr>
      <w:pStyle w:val="Standard"/>
      <w:jc w:val="center"/>
    </w:pPr>
    <w:r>
      <w:rPr>
        <w:rStyle w:val="CaracterNotarial"/>
        <w:rFonts w:ascii="Arial" w:hAnsi="Arial"/>
        <w:sz w:val="20"/>
        <w:szCs w:val="20"/>
        <w:lang w:val="es-MX" w:eastAsia="es-ES" w:bidi="es-ES"/>
      </w:rPr>
      <w:t>/2.016</w:t>
    </w:r>
    <w:r>
      <w:rPr>
        <w:rStyle w:val="CaracterNotarial"/>
        <w:rFonts w:ascii="Arial" w:hAnsi="Arial"/>
        <w:b w:val="0"/>
        <w:bCs w:val="0"/>
        <w:sz w:val="18"/>
        <w:lang w:eastAsia="es-ES" w:bidi="es-ES"/>
      </w:rPr>
      <w:t>-</w:t>
    </w:r>
    <w:r>
      <w:rPr>
        <w:rStyle w:val="CaracterNotarial"/>
        <w:sz w:val="24"/>
        <w:szCs w:val="24"/>
        <w:lang w:eastAsia="es-ES" w:bidi="es-ES"/>
      </w:rPr>
      <w:fldChar w:fldCharType="begin"/>
    </w:r>
    <w:r>
      <w:rPr>
        <w:rStyle w:val="CaracterNotarial"/>
        <w:sz w:val="24"/>
        <w:szCs w:val="24"/>
        <w:lang w:eastAsia="es-ES" w:bidi="es-ES"/>
      </w:rPr>
      <w:instrText xml:space="preserve"> PAGE </w:instrText>
    </w:r>
    <w:r>
      <w:rPr>
        <w:rStyle w:val="CaracterNotarial"/>
        <w:sz w:val="24"/>
        <w:szCs w:val="24"/>
        <w:lang w:eastAsia="es-ES" w:bidi="es-ES"/>
      </w:rPr>
      <w:fldChar w:fldCharType="separate"/>
    </w:r>
    <w:r w:rsidR="005A369E">
      <w:rPr>
        <w:rStyle w:val="CaracterNotarial"/>
        <w:noProof/>
        <w:sz w:val="24"/>
        <w:szCs w:val="24"/>
        <w:lang w:eastAsia="es-ES" w:bidi="es-ES"/>
      </w:rPr>
      <w:t>1</w:t>
    </w:r>
    <w:r>
      <w:rPr>
        <w:rStyle w:val="CaracterNotarial"/>
        <w:sz w:val="24"/>
        <w:szCs w:val="24"/>
        <w:lang w:eastAsia="es-ES" w:bidi="es-E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5C6" w:rsidRDefault="005505C6">
    <w:pPr>
      <w:pStyle w:val="Standard"/>
      <w:jc w:val="center"/>
    </w:pPr>
    <w:r>
      <w:rPr>
        <w:rStyle w:val="CaracterNotarial"/>
        <w:rFonts w:ascii="Arial" w:hAnsi="Arial"/>
        <w:sz w:val="20"/>
        <w:szCs w:val="20"/>
        <w:lang w:val="es-MX" w:eastAsia="es-ES" w:bidi="es-ES"/>
      </w:rPr>
      <w:t>/2.016</w:t>
    </w:r>
    <w:r>
      <w:rPr>
        <w:rStyle w:val="CaracterNotarial"/>
        <w:rFonts w:ascii="Arial" w:hAnsi="Arial"/>
        <w:b w:val="0"/>
        <w:bCs w:val="0"/>
        <w:sz w:val="18"/>
        <w:lang w:eastAsia="es-ES" w:bidi="es-ES"/>
      </w:rPr>
      <w:t>-</w:t>
    </w:r>
    <w:r>
      <w:rPr>
        <w:rStyle w:val="CaracterNotarial"/>
        <w:sz w:val="24"/>
        <w:szCs w:val="24"/>
        <w:lang w:eastAsia="es-ES" w:bidi="es-ES"/>
      </w:rPr>
      <w:fldChar w:fldCharType="begin"/>
    </w:r>
    <w:r>
      <w:rPr>
        <w:rStyle w:val="CaracterNotarial"/>
        <w:sz w:val="24"/>
        <w:szCs w:val="24"/>
        <w:lang w:eastAsia="es-ES" w:bidi="es-ES"/>
      </w:rPr>
      <w:instrText xml:space="preserve"> PAGE </w:instrText>
    </w:r>
    <w:r>
      <w:rPr>
        <w:rStyle w:val="CaracterNotarial"/>
        <w:sz w:val="24"/>
        <w:szCs w:val="24"/>
        <w:lang w:eastAsia="es-ES" w:bidi="es-ES"/>
      </w:rPr>
      <w:fldChar w:fldCharType="separate"/>
    </w:r>
    <w:r w:rsidR="005A369E">
      <w:rPr>
        <w:rStyle w:val="CaracterNotarial"/>
        <w:noProof/>
        <w:sz w:val="24"/>
        <w:szCs w:val="24"/>
        <w:lang w:eastAsia="es-ES" w:bidi="es-ES"/>
      </w:rPr>
      <w:t>8</w:t>
    </w:r>
    <w:r>
      <w:rPr>
        <w:rStyle w:val="CaracterNotarial"/>
        <w:sz w:val="24"/>
        <w:szCs w:val="24"/>
        <w:lang w:eastAsia="es-ES" w:bidi="es-ES"/>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5C6" w:rsidRDefault="005505C6">
    <w:pPr>
      <w:pStyle w:val="Standard"/>
      <w:jc w:val="center"/>
    </w:pPr>
    <w:r>
      <w:rPr>
        <w:rStyle w:val="CaracterNotarial"/>
        <w:rFonts w:ascii="Arial" w:hAnsi="Arial"/>
        <w:sz w:val="20"/>
        <w:szCs w:val="20"/>
        <w:lang w:val="es-MX" w:eastAsia="es-ES" w:bidi="es-ES"/>
      </w:rPr>
      <w:t>/2.016</w:t>
    </w:r>
    <w:r>
      <w:rPr>
        <w:rStyle w:val="CaracterNotarial"/>
        <w:rFonts w:ascii="Arial" w:hAnsi="Arial"/>
        <w:b w:val="0"/>
        <w:bCs w:val="0"/>
        <w:sz w:val="18"/>
        <w:lang w:eastAsia="es-ES" w:bidi="es-ES"/>
      </w:rPr>
      <w:t>-</w:t>
    </w:r>
    <w:r>
      <w:rPr>
        <w:rStyle w:val="CaracterNotarial"/>
        <w:sz w:val="24"/>
        <w:szCs w:val="24"/>
        <w:lang w:eastAsia="es-ES" w:bidi="es-ES"/>
      </w:rPr>
      <w:fldChar w:fldCharType="begin"/>
    </w:r>
    <w:r>
      <w:rPr>
        <w:rStyle w:val="CaracterNotarial"/>
        <w:sz w:val="24"/>
        <w:szCs w:val="24"/>
        <w:lang w:eastAsia="es-ES" w:bidi="es-ES"/>
      </w:rPr>
      <w:instrText xml:space="preserve"> PAGE </w:instrText>
    </w:r>
    <w:r>
      <w:rPr>
        <w:rStyle w:val="CaracterNotarial"/>
        <w:sz w:val="24"/>
        <w:szCs w:val="24"/>
        <w:lang w:eastAsia="es-ES" w:bidi="es-ES"/>
      </w:rPr>
      <w:fldChar w:fldCharType="separate"/>
    </w:r>
    <w:r w:rsidR="005A369E">
      <w:rPr>
        <w:rStyle w:val="CaracterNotarial"/>
        <w:noProof/>
        <w:sz w:val="24"/>
        <w:szCs w:val="24"/>
        <w:lang w:eastAsia="es-ES" w:bidi="es-ES"/>
      </w:rPr>
      <w:t>10</w:t>
    </w:r>
    <w:r>
      <w:rPr>
        <w:rStyle w:val="CaracterNotarial"/>
        <w:sz w:val="24"/>
        <w:szCs w:val="24"/>
        <w:lang w:eastAsia="es-ES" w:bidi="es-E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12C43"/>
    <w:multiLevelType w:val="multilevel"/>
    <w:tmpl w:val="6BC4C040"/>
    <w:styleLink w:val="List1"/>
    <w:lvl w:ilvl="0">
      <w:numFmt w:val="bullet"/>
      <w:lvlText w:val="•"/>
      <w:lvlJc w:val="left"/>
      <w:pPr>
        <w:ind w:left="227" w:hanging="227"/>
      </w:pPr>
      <w:rPr>
        <w:b/>
        <w:bCs/>
      </w:rPr>
    </w:lvl>
    <w:lvl w:ilvl="1">
      <w:numFmt w:val="bullet"/>
      <w:lvlText w:val="•"/>
      <w:lvlJc w:val="left"/>
      <w:pPr>
        <w:ind w:left="454" w:hanging="227"/>
      </w:pPr>
      <w:rPr>
        <w:b/>
        <w:bCs/>
      </w:rPr>
    </w:lvl>
    <w:lvl w:ilvl="2">
      <w:numFmt w:val="bullet"/>
      <w:lvlText w:val="•"/>
      <w:lvlJc w:val="left"/>
      <w:pPr>
        <w:ind w:left="680" w:hanging="227"/>
      </w:pPr>
      <w:rPr>
        <w:b/>
        <w:bCs/>
      </w:rPr>
    </w:lvl>
    <w:lvl w:ilvl="3">
      <w:numFmt w:val="bullet"/>
      <w:lvlText w:val="•"/>
      <w:lvlJc w:val="left"/>
      <w:pPr>
        <w:ind w:left="907" w:hanging="227"/>
      </w:pPr>
      <w:rPr>
        <w:b/>
        <w:bCs/>
      </w:rPr>
    </w:lvl>
    <w:lvl w:ilvl="4">
      <w:numFmt w:val="bullet"/>
      <w:lvlText w:val="•"/>
      <w:lvlJc w:val="left"/>
      <w:pPr>
        <w:ind w:left="1134" w:hanging="227"/>
      </w:pPr>
      <w:rPr>
        <w:b/>
        <w:bCs/>
      </w:rPr>
    </w:lvl>
    <w:lvl w:ilvl="5">
      <w:numFmt w:val="bullet"/>
      <w:lvlText w:val="•"/>
      <w:lvlJc w:val="left"/>
      <w:pPr>
        <w:ind w:left="1361" w:hanging="227"/>
      </w:pPr>
      <w:rPr>
        <w:b/>
        <w:bCs/>
      </w:rPr>
    </w:lvl>
    <w:lvl w:ilvl="6">
      <w:numFmt w:val="bullet"/>
      <w:lvlText w:val="•"/>
      <w:lvlJc w:val="left"/>
      <w:pPr>
        <w:ind w:left="1587" w:hanging="227"/>
      </w:pPr>
      <w:rPr>
        <w:b/>
        <w:bCs/>
      </w:rPr>
    </w:lvl>
    <w:lvl w:ilvl="7">
      <w:numFmt w:val="bullet"/>
      <w:lvlText w:val="•"/>
      <w:lvlJc w:val="left"/>
      <w:pPr>
        <w:ind w:left="1814" w:hanging="227"/>
      </w:pPr>
      <w:rPr>
        <w:b/>
        <w:bCs/>
      </w:rPr>
    </w:lvl>
    <w:lvl w:ilvl="8">
      <w:numFmt w:val="bullet"/>
      <w:lvlText w:val="•"/>
      <w:lvlJc w:val="left"/>
      <w:pPr>
        <w:ind w:left="2041" w:hanging="227"/>
      </w:pPr>
      <w:rPr>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autoHyphenation/>
  <w:hyphenationZone w:val="425"/>
  <w:characterSpacingControl w:val="doNotCompress"/>
  <w:footnotePr>
    <w:numRestart w:val="eachPage"/>
    <w:footnote w:id="-1"/>
    <w:footnote w:id="0"/>
  </w:footnotePr>
  <w:endnotePr>
    <w:numFmt w:val="decimal"/>
    <w:endnote w:id="-1"/>
    <w:endnote w:id="0"/>
  </w:endnotePr>
  <w:compat>
    <w:useFELayout/>
    <w:compatSetting w:name="compatibilityMode" w:uri="http://schemas.microsoft.com/office/word" w:val="14"/>
  </w:compat>
  <w:rsids>
    <w:rsidRoot w:val="00927E3E"/>
    <w:rsid w:val="00340E11"/>
    <w:rsid w:val="005505C6"/>
    <w:rsid w:val="005A369E"/>
    <w:rsid w:val="00842B17"/>
    <w:rsid w:val="00927E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es-ES"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Encabezado"/>
    <w:next w:val="Textbody"/>
    <w:pPr>
      <w:outlineLvl w:val="0"/>
    </w:pPr>
    <w:rPr>
      <w:b/>
      <w:bCs/>
    </w:rPr>
  </w:style>
  <w:style w:type="paragraph" w:styleId="Ttulo2">
    <w:name w:val="heading 2"/>
    <w:basedOn w:val="Standard"/>
    <w:next w:val="Standard"/>
    <w:pPr>
      <w:keepNext/>
      <w:tabs>
        <w:tab w:val="clear" w:pos="9638"/>
        <w:tab w:val="right" w:leader="underscore" w:pos="8220"/>
      </w:tabs>
      <w:spacing w:line="480" w:lineRule="exact"/>
      <w:jc w:val="center"/>
      <w:outlineLvl w:val="1"/>
    </w:pPr>
    <w:rPr>
      <w:b/>
      <w:sz w:val="28"/>
    </w:rPr>
  </w:style>
  <w:style w:type="paragraph" w:styleId="Ttulo3">
    <w:name w:val="heading 3"/>
    <w:basedOn w:val="Encabezado"/>
    <w:next w:val="Textbody"/>
    <w:pPr>
      <w:outlineLvl w:val="2"/>
    </w:pPr>
    <w:rPr>
      <w:b/>
      <w:bCs/>
      <w:sz w:val="28"/>
      <w:szCs w:val="28"/>
    </w:rPr>
  </w:style>
  <w:style w:type="paragraph" w:styleId="Ttulo4">
    <w:name w:val="heading 4"/>
    <w:basedOn w:val="Encabezado"/>
    <w:next w:val="Textbody"/>
    <w:pPr>
      <w:outlineLvl w:val="3"/>
    </w:pPr>
    <w:rPr>
      <w:b/>
      <w:bCs/>
      <w:i/>
      <w:iCs/>
    </w:rPr>
  </w:style>
  <w:style w:type="paragraph" w:styleId="Ttulo5">
    <w:name w:val="heading 5"/>
    <w:basedOn w:val="Standard"/>
    <w:next w:val="Standard"/>
    <w:pPr>
      <w:keepNext/>
      <w:spacing w:line="480" w:lineRule="exact"/>
      <w:outlineLvl w:val="4"/>
    </w:pPr>
    <w:rPr>
      <w:sz w:val="28"/>
    </w:rPr>
  </w:style>
  <w:style w:type="paragraph" w:styleId="Ttulo6">
    <w:name w:val="heading 6"/>
    <w:basedOn w:val="Encabezado"/>
    <w:next w:val="Textbody"/>
    <w:pPr>
      <w:outlineLvl w:val="5"/>
    </w:pPr>
    <w:rPr>
      <w:b/>
      <w:bCs/>
    </w:rPr>
  </w:style>
  <w:style w:type="paragraph" w:styleId="Ttulo7">
    <w:name w:val="heading 7"/>
    <w:basedOn w:val="Encabezado"/>
    <w:next w:val="Textbody"/>
    <w:pPr>
      <w:outlineLvl w:val="6"/>
    </w:pPr>
    <w:rPr>
      <w:b/>
      <w:bCs/>
    </w:rPr>
  </w:style>
  <w:style w:type="paragraph" w:styleId="Ttulo8">
    <w:name w:val="heading 8"/>
    <w:basedOn w:val="Encabezado"/>
    <w:next w:val="Textbody"/>
    <w:pPr>
      <w:outlineLvl w:val="7"/>
    </w:pPr>
    <w:rPr>
      <w:b/>
      <w:bCs/>
    </w:rPr>
  </w:style>
  <w:style w:type="paragraph" w:styleId="Ttulo9">
    <w:name w:val="heading 9"/>
    <w:basedOn w:val="Encabezado"/>
    <w:next w:val="Textbody"/>
    <w:pPr>
      <w:outlineLvl w:val="8"/>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tabs>
        <w:tab w:val="right" w:leader="underscore" w:pos="9638"/>
      </w:tabs>
      <w:spacing w:line="360" w:lineRule="auto"/>
    </w:pPr>
    <w:rPr>
      <w:rFonts w:ascii="Arial" w:hAnsi="Arial"/>
      <w:sz w:val="21"/>
    </w:rPr>
  </w:style>
  <w:style w:type="paragraph" w:customStyle="1" w:styleId="StandardFinish">
    <w:name w:val="StandardFinish"/>
    <w:pPr>
      <w:tabs>
        <w:tab w:val="right" w:leader="underscore" w:pos="8787"/>
      </w:tabs>
    </w:pPr>
  </w:style>
  <w:style w:type="paragraph" w:customStyle="1" w:styleId="Textbody">
    <w:name w:val="Text body"/>
    <w:basedOn w:val="Standard"/>
    <w:pPr>
      <w:spacing w:after="120"/>
    </w:pPr>
    <w:rPr>
      <w:sz w:val="26"/>
    </w:rPr>
  </w:style>
  <w:style w:type="paragraph" w:styleId="Encabezado">
    <w:name w:val="header"/>
    <w:basedOn w:val="Standard"/>
    <w:pPr>
      <w:suppressLineNumbers/>
      <w:tabs>
        <w:tab w:val="clear" w:pos="9638"/>
        <w:tab w:val="center" w:pos="4818"/>
        <w:tab w:val="right" w:pos="9637"/>
      </w:tabs>
    </w:pPr>
  </w:style>
  <w:style w:type="paragraph" w:customStyle="1" w:styleId="Heading">
    <w:name w:val="Heading"/>
    <w:basedOn w:val="Standard"/>
    <w:next w:val="Textbody"/>
    <w:pPr>
      <w:keepNext/>
      <w:spacing w:before="240" w:after="120"/>
    </w:pPr>
    <w:rPr>
      <w:rFonts w:ascii="Albany AMT" w:eastAsia="Arial" w:hAnsi="Albany AMT" w:cs="Arial"/>
      <w:sz w:val="28"/>
      <w:szCs w:val="28"/>
    </w:rPr>
  </w:style>
  <w:style w:type="paragraph" w:styleId="Lista">
    <w:name w:val="List"/>
    <w:basedOn w:val="Textbody"/>
    <w:rPr>
      <w:rFonts w:cs="Tahoma, Lucidasans, 'Lucida San"/>
    </w:rPr>
  </w:style>
  <w:style w:type="paragraph" w:customStyle="1" w:styleId="Numbering5Start">
    <w:name w:val="Numbering 5 Start"/>
    <w:basedOn w:val="Lista"/>
    <w:pPr>
      <w:spacing w:before="240"/>
      <w:ind w:left="1800" w:hanging="360"/>
    </w:pPr>
  </w:style>
  <w:style w:type="paragraph" w:customStyle="1" w:styleId="Numbering5">
    <w:name w:val="Numbering 5"/>
    <w:basedOn w:val="Lista"/>
    <w:pPr>
      <w:ind w:left="1800" w:hanging="360"/>
    </w:pPr>
  </w:style>
  <w:style w:type="paragraph" w:styleId="Piedepgina">
    <w:name w:val="footer"/>
    <w:basedOn w:val="Standard"/>
    <w:pPr>
      <w:suppressLineNumbers/>
      <w:tabs>
        <w:tab w:val="clear" w:pos="9638"/>
        <w:tab w:val="center" w:pos="4536"/>
        <w:tab w:val="right" w:pos="9072"/>
      </w:tabs>
    </w:pPr>
  </w:style>
  <w:style w:type="paragraph" w:styleId="Epgrafe">
    <w:name w:val="caption"/>
    <w:basedOn w:val="Standard"/>
    <w:pPr>
      <w:suppressLineNumbers/>
      <w:spacing w:before="120" w:after="120"/>
    </w:pPr>
    <w:rPr>
      <w:rFonts w:cs="Tahoma, Lucidasans, 'Lucida San"/>
      <w:i/>
      <w:iCs/>
      <w:sz w:val="20"/>
      <w:szCs w:val="20"/>
    </w:rPr>
  </w:style>
  <w:style w:type="paragraph" w:customStyle="1" w:styleId="Framecontents">
    <w:name w:val="Frame contents"/>
    <w:basedOn w:val="Textbody"/>
  </w:style>
  <w:style w:type="paragraph" w:customStyle="1" w:styleId="Index">
    <w:name w:val="Index"/>
    <w:basedOn w:val="Standard"/>
    <w:pPr>
      <w:suppressLineNumbers/>
    </w:pPr>
    <w:rPr>
      <w:rFonts w:cs="Tahoma, Lucidasans, 'Lucida San"/>
    </w:rPr>
  </w:style>
  <w:style w:type="paragraph" w:customStyle="1" w:styleId="Notarial">
    <w:name w:val="Notarial"/>
    <w:basedOn w:val="Ttulo7"/>
    <w:pPr>
      <w:spacing w:line="482" w:lineRule="exact"/>
      <w:jc w:val="both"/>
    </w:pPr>
    <w:rPr>
      <w:rFonts w:ascii="Times" w:hAnsi="Times"/>
      <w:b w:val="0"/>
    </w:rPr>
  </w:style>
  <w:style w:type="paragraph" w:customStyle="1" w:styleId="EncabezadoNotarial">
    <w:name w:val="Encabezado Notarial"/>
    <w:basedOn w:val="Encabezado"/>
    <w:pPr>
      <w:jc w:val="center"/>
    </w:pPr>
    <w:rPr>
      <w:rFonts w:ascii="Courier" w:hAnsi="Courier"/>
      <w:b/>
      <w:bCs/>
    </w:rPr>
  </w:style>
  <w:style w:type="paragraph" w:customStyle="1" w:styleId="ParrafoNotarial">
    <w:name w:val="Parrafo Notarial"/>
    <w:basedOn w:val="Notarial"/>
  </w:style>
  <w:style w:type="paragraph" w:styleId="Textoindependiente3">
    <w:name w:val="Body Text 3"/>
    <w:basedOn w:val="Standard"/>
    <w:pPr>
      <w:spacing w:after="120"/>
    </w:pPr>
    <w:rPr>
      <w:sz w:val="16"/>
      <w:szCs w:val="16"/>
    </w:rPr>
  </w:style>
  <w:style w:type="paragraph" w:styleId="Ttulo">
    <w:name w:val="Title"/>
    <w:basedOn w:val="Standard"/>
    <w:next w:val="Subttulo"/>
    <w:pPr>
      <w:jc w:val="center"/>
    </w:pPr>
    <w:rPr>
      <w:b/>
      <w:sz w:val="22"/>
      <w:szCs w:val="20"/>
    </w:rPr>
  </w:style>
  <w:style w:type="paragraph" w:styleId="Subttulo">
    <w:name w:val="Subtitle"/>
    <w:basedOn w:val="Encabezado"/>
    <w:next w:val="Textbody"/>
    <w:pPr>
      <w:jc w:val="center"/>
    </w:pPr>
    <w:rPr>
      <w:i/>
      <w:iCs/>
      <w:sz w:val="28"/>
      <w:szCs w:val="28"/>
    </w:rPr>
  </w:style>
  <w:style w:type="paragraph" w:customStyle="1" w:styleId="PreformattedText">
    <w:name w:val="Preformatted Text"/>
    <w:basedOn w:val="Standard"/>
    <w:rPr>
      <w:rFonts w:ascii="Courier New" w:eastAsia="Courier New" w:hAnsi="Courier New" w:cs="Courier New"/>
      <w:sz w:val="20"/>
      <w:szCs w:val="20"/>
    </w:rPr>
  </w:style>
  <w:style w:type="paragraph" w:styleId="Textoindependiente2">
    <w:name w:val="Body Text 2"/>
    <w:basedOn w:val="Standard"/>
    <w:pPr>
      <w:spacing w:line="240" w:lineRule="atLeast"/>
      <w:jc w:val="center"/>
    </w:pPr>
    <w:rPr>
      <w:b/>
      <w:color w:val="000000"/>
      <w:sz w:val="24"/>
    </w:rPr>
  </w:style>
  <w:style w:type="paragraph" w:customStyle="1" w:styleId="TableContents">
    <w:name w:val="Table Contents"/>
    <w:basedOn w:val="Standard"/>
    <w:pPr>
      <w:suppressLineNumbers/>
    </w:pPr>
  </w:style>
  <w:style w:type="paragraph" w:customStyle="1" w:styleId="NUEVE">
    <w:name w:val="NUEVE"/>
    <w:pPr>
      <w:autoSpaceDE w:val="0"/>
      <w:spacing w:before="170"/>
      <w:ind w:firstLine="283"/>
      <w:jc w:val="both"/>
    </w:pPr>
    <w:rPr>
      <w:rFonts w:ascii="Arial" w:eastAsia="Times New Roman" w:hAnsi="Arial" w:cs="Arial"/>
      <w:lang w:bidi="ar-SA"/>
    </w:rPr>
  </w:style>
  <w:style w:type="paragraph" w:customStyle="1" w:styleId="NUEVE-TIT">
    <w:name w:val="NUEVE-TIT"/>
    <w:pPr>
      <w:autoSpaceDE w:val="0"/>
      <w:spacing w:before="170"/>
      <w:jc w:val="center"/>
    </w:pPr>
    <w:rPr>
      <w:rFonts w:ascii="Arial" w:eastAsia="Times New Roman" w:hAnsi="Arial" w:cs="Arial"/>
      <w:lang w:bidi="ar-SA"/>
    </w:rPr>
  </w:style>
  <w:style w:type="paragraph" w:customStyle="1" w:styleId="conc">
    <w:name w:val="conc"/>
    <w:pPr>
      <w:autoSpaceDE w:val="0"/>
      <w:spacing w:before="180" w:after="180"/>
      <w:ind w:firstLine="170"/>
      <w:jc w:val="both"/>
    </w:pPr>
    <w:rPr>
      <w:rFonts w:ascii="Arial" w:eastAsia="Times New Roman" w:hAnsi="Arial" w:cs="Arial"/>
      <w:i/>
      <w:iCs/>
      <w:sz w:val="20"/>
      <w:szCs w:val="20"/>
      <w:lang w:bidi="ar-SA"/>
    </w:rPr>
  </w:style>
  <w:style w:type="paragraph" w:customStyle="1" w:styleId="Heading10">
    <w:name w:val="Heading 10"/>
    <w:basedOn w:val="Encabezado"/>
    <w:next w:val="Textbody"/>
    <w:rPr>
      <w:b/>
      <w:bCs/>
    </w:rPr>
  </w:style>
  <w:style w:type="paragraph" w:customStyle="1" w:styleId="TableHeading">
    <w:name w:val="Table Heading"/>
    <w:basedOn w:val="TableContents"/>
    <w:pPr>
      <w:jc w:val="center"/>
    </w:pPr>
    <w:rPr>
      <w:b/>
      <w:bCs/>
    </w:rPr>
  </w:style>
  <w:style w:type="paragraph" w:customStyle="1" w:styleId="Notaria57">
    <w:name w:val="Notaria57"/>
    <w:basedOn w:val="NOTARIAL57"/>
    <w:rPr>
      <w:rFonts w:ascii="Arial" w:hAnsi="Arial" w:cs="Arial"/>
    </w:rPr>
  </w:style>
  <w:style w:type="paragraph" w:customStyle="1" w:styleId="NOTARIAL57">
    <w:name w:val="NOTARIAL57"/>
    <w:basedOn w:val="Notarial"/>
    <w:pPr>
      <w:tabs>
        <w:tab w:val="clear" w:pos="4818"/>
        <w:tab w:val="clear" w:pos="9637"/>
        <w:tab w:val="right" w:leader="underscore" w:pos="8460"/>
      </w:tabs>
    </w:pPr>
    <w:rPr>
      <w:rFonts w:ascii="Roman 10cpi" w:hAnsi="Roman 10cpi"/>
    </w:rPr>
  </w:style>
  <w:style w:type="paragraph" w:customStyle="1" w:styleId="Firstlineindent">
    <w:name w:val="First line indent"/>
    <w:basedOn w:val="Textbody"/>
    <w:pPr>
      <w:spacing w:after="0"/>
      <w:ind w:firstLine="283"/>
    </w:pPr>
  </w:style>
  <w:style w:type="paragraph" w:styleId="Firma">
    <w:name w:val="Signature"/>
    <w:basedOn w:val="Standard"/>
    <w:pPr>
      <w:keepLines/>
      <w:suppressLineNumbers/>
    </w:pPr>
    <w:rPr>
      <w:sz w:val="26"/>
    </w:rPr>
  </w:style>
  <w:style w:type="paragraph" w:customStyle="1" w:styleId="ListIndent">
    <w:name w:val="List Indent"/>
    <w:basedOn w:val="Textbody"/>
    <w:pPr>
      <w:tabs>
        <w:tab w:val="clear" w:pos="9638"/>
        <w:tab w:val="right" w:leader="underscore" w:pos="12473"/>
      </w:tabs>
      <w:ind w:left="2835" w:hanging="2551"/>
    </w:pPr>
    <w:rPr>
      <w:sz w:val="21"/>
    </w:rPr>
  </w:style>
  <w:style w:type="character" w:customStyle="1" w:styleId="FootnoteSymbol">
    <w:name w:val="Footnote Symbol"/>
  </w:style>
  <w:style w:type="character" w:customStyle="1" w:styleId="NumberingSymbols">
    <w:name w:val="Numbering Symbols"/>
    <w:rPr>
      <w:b/>
      <w:bCs/>
    </w:rPr>
  </w:style>
  <w:style w:type="character" w:customStyle="1" w:styleId="EndnoteSymbol">
    <w:name w:val="Endnote Symbol"/>
  </w:style>
  <w:style w:type="character" w:customStyle="1" w:styleId="CaracterNotarial">
    <w:name w:val="Caracter Notarial"/>
    <w:rPr>
      <w:rFonts w:ascii="Courier" w:eastAsia="Mincho" w:hAnsi="Courier" w:cs="Tahoma, Lucidasans"/>
      <w:b/>
      <w:bCs/>
      <w:sz w:val="28"/>
      <w:szCs w:val="18"/>
    </w:rPr>
  </w:style>
  <w:style w:type="character" w:customStyle="1" w:styleId="Internetlink">
    <w:name w:val="Internet link"/>
    <w:rPr>
      <w:color w:val="000080"/>
      <w:u w:val="single"/>
    </w:rPr>
  </w:style>
  <w:style w:type="character" w:customStyle="1" w:styleId="Placeholder">
    <w:name w:val="Placeholder"/>
    <w:rPr>
      <w:smallCaps/>
      <w:color w:val="008080"/>
      <w:u w:val="dotted"/>
    </w:rPr>
  </w:style>
  <w:style w:type="character" w:customStyle="1" w:styleId="Linenumbering">
    <w:name w:val="Line numbering"/>
  </w:style>
  <w:style w:type="numbering" w:customStyle="1" w:styleId="List1">
    <w:name w:val="List 1"/>
    <w:basedOn w:val="Sinlista"/>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es-ES"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Encabezado"/>
    <w:next w:val="Textbody"/>
    <w:pPr>
      <w:outlineLvl w:val="0"/>
    </w:pPr>
    <w:rPr>
      <w:b/>
      <w:bCs/>
    </w:rPr>
  </w:style>
  <w:style w:type="paragraph" w:styleId="Ttulo2">
    <w:name w:val="heading 2"/>
    <w:basedOn w:val="Standard"/>
    <w:next w:val="Standard"/>
    <w:pPr>
      <w:keepNext/>
      <w:tabs>
        <w:tab w:val="clear" w:pos="9638"/>
        <w:tab w:val="right" w:leader="underscore" w:pos="8220"/>
      </w:tabs>
      <w:spacing w:line="480" w:lineRule="exact"/>
      <w:jc w:val="center"/>
      <w:outlineLvl w:val="1"/>
    </w:pPr>
    <w:rPr>
      <w:b/>
      <w:sz w:val="28"/>
    </w:rPr>
  </w:style>
  <w:style w:type="paragraph" w:styleId="Ttulo3">
    <w:name w:val="heading 3"/>
    <w:basedOn w:val="Encabezado"/>
    <w:next w:val="Textbody"/>
    <w:pPr>
      <w:outlineLvl w:val="2"/>
    </w:pPr>
    <w:rPr>
      <w:b/>
      <w:bCs/>
      <w:sz w:val="28"/>
      <w:szCs w:val="28"/>
    </w:rPr>
  </w:style>
  <w:style w:type="paragraph" w:styleId="Ttulo4">
    <w:name w:val="heading 4"/>
    <w:basedOn w:val="Encabezado"/>
    <w:next w:val="Textbody"/>
    <w:pPr>
      <w:outlineLvl w:val="3"/>
    </w:pPr>
    <w:rPr>
      <w:b/>
      <w:bCs/>
      <w:i/>
      <w:iCs/>
    </w:rPr>
  </w:style>
  <w:style w:type="paragraph" w:styleId="Ttulo5">
    <w:name w:val="heading 5"/>
    <w:basedOn w:val="Standard"/>
    <w:next w:val="Standard"/>
    <w:pPr>
      <w:keepNext/>
      <w:spacing w:line="480" w:lineRule="exact"/>
      <w:outlineLvl w:val="4"/>
    </w:pPr>
    <w:rPr>
      <w:sz w:val="28"/>
    </w:rPr>
  </w:style>
  <w:style w:type="paragraph" w:styleId="Ttulo6">
    <w:name w:val="heading 6"/>
    <w:basedOn w:val="Encabezado"/>
    <w:next w:val="Textbody"/>
    <w:pPr>
      <w:outlineLvl w:val="5"/>
    </w:pPr>
    <w:rPr>
      <w:b/>
      <w:bCs/>
    </w:rPr>
  </w:style>
  <w:style w:type="paragraph" w:styleId="Ttulo7">
    <w:name w:val="heading 7"/>
    <w:basedOn w:val="Encabezado"/>
    <w:next w:val="Textbody"/>
    <w:pPr>
      <w:outlineLvl w:val="6"/>
    </w:pPr>
    <w:rPr>
      <w:b/>
      <w:bCs/>
    </w:rPr>
  </w:style>
  <w:style w:type="paragraph" w:styleId="Ttulo8">
    <w:name w:val="heading 8"/>
    <w:basedOn w:val="Encabezado"/>
    <w:next w:val="Textbody"/>
    <w:pPr>
      <w:outlineLvl w:val="7"/>
    </w:pPr>
    <w:rPr>
      <w:b/>
      <w:bCs/>
    </w:rPr>
  </w:style>
  <w:style w:type="paragraph" w:styleId="Ttulo9">
    <w:name w:val="heading 9"/>
    <w:basedOn w:val="Encabezado"/>
    <w:next w:val="Textbody"/>
    <w:pPr>
      <w:outlineLvl w:val="8"/>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tabs>
        <w:tab w:val="right" w:leader="underscore" w:pos="9638"/>
      </w:tabs>
      <w:spacing w:line="360" w:lineRule="auto"/>
    </w:pPr>
    <w:rPr>
      <w:rFonts w:ascii="Arial" w:hAnsi="Arial"/>
      <w:sz w:val="21"/>
    </w:rPr>
  </w:style>
  <w:style w:type="paragraph" w:customStyle="1" w:styleId="StandardFinish">
    <w:name w:val="StandardFinish"/>
    <w:pPr>
      <w:tabs>
        <w:tab w:val="right" w:leader="underscore" w:pos="8787"/>
      </w:tabs>
    </w:pPr>
  </w:style>
  <w:style w:type="paragraph" w:customStyle="1" w:styleId="Textbody">
    <w:name w:val="Text body"/>
    <w:basedOn w:val="Standard"/>
    <w:pPr>
      <w:spacing w:after="120"/>
    </w:pPr>
    <w:rPr>
      <w:sz w:val="26"/>
    </w:rPr>
  </w:style>
  <w:style w:type="paragraph" w:styleId="Encabezado">
    <w:name w:val="header"/>
    <w:basedOn w:val="Standard"/>
    <w:pPr>
      <w:suppressLineNumbers/>
      <w:tabs>
        <w:tab w:val="clear" w:pos="9638"/>
        <w:tab w:val="center" w:pos="4818"/>
        <w:tab w:val="right" w:pos="9637"/>
      </w:tabs>
    </w:pPr>
  </w:style>
  <w:style w:type="paragraph" w:customStyle="1" w:styleId="Heading">
    <w:name w:val="Heading"/>
    <w:basedOn w:val="Standard"/>
    <w:next w:val="Textbody"/>
    <w:pPr>
      <w:keepNext/>
      <w:spacing w:before="240" w:after="120"/>
    </w:pPr>
    <w:rPr>
      <w:rFonts w:ascii="Albany AMT" w:eastAsia="Arial" w:hAnsi="Albany AMT" w:cs="Arial"/>
      <w:sz w:val="28"/>
      <w:szCs w:val="28"/>
    </w:rPr>
  </w:style>
  <w:style w:type="paragraph" w:styleId="Lista">
    <w:name w:val="List"/>
    <w:basedOn w:val="Textbody"/>
    <w:rPr>
      <w:rFonts w:cs="Tahoma, Lucidasans, 'Lucida San"/>
    </w:rPr>
  </w:style>
  <w:style w:type="paragraph" w:customStyle="1" w:styleId="Numbering5Start">
    <w:name w:val="Numbering 5 Start"/>
    <w:basedOn w:val="Lista"/>
    <w:pPr>
      <w:spacing w:before="240"/>
      <w:ind w:left="1800" w:hanging="360"/>
    </w:pPr>
  </w:style>
  <w:style w:type="paragraph" w:customStyle="1" w:styleId="Numbering5">
    <w:name w:val="Numbering 5"/>
    <w:basedOn w:val="Lista"/>
    <w:pPr>
      <w:ind w:left="1800" w:hanging="360"/>
    </w:pPr>
  </w:style>
  <w:style w:type="paragraph" w:styleId="Piedepgina">
    <w:name w:val="footer"/>
    <w:basedOn w:val="Standard"/>
    <w:pPr>
      <w:suppressLineNumbers/>
      <w:tabs>
        <w:tab w:val="clear" w:pos="9638"/>
        <w:tab w:val="center" w:pos="4536"/>
        <w:tab w:val="right" w:pos="9072"/>
      </w:tabs>
    </w:pPr>
  </w:style>
  <w:style w:type="paragraph" w:styleId="Epgrafe">
    <w:name w:val="caption"/>
    <w:basedOn w:val="Standard"/>
    <w:pPr>
      <w:suppressLineNumbers/>
      <w:spacing w:before="120" w:after="120"/>
    </w:pPr>
    <w:rPr>
      <w:rFonts w:cs="Tahoma, Lucidasans, 'Lucida San"/>
      <w:i/>
      <w:iCs/>
      <w:sz w:val="20"/>
      <w:szCs w:val="20"/>
    </w:rPr>
  </w:style>
  <w:style w:type="paragraph" w:customStyle="1" w:styleId="Framecontents">
    <w:name w:val="Frame contents"/>
    <w:basedOn w:val="Textbody"/>
  </w:style>
  <w:style w:type="paragraph" w:customStyle="1" w:styleId="Index">
    <w:name w:val="Index"/>
    <w:basedOn w:val="Standard"/>
    <w:pPr>
      <w:suppressLineNumbers/>
    </w:pPr>
    <w:rPr>
      <w:rFonts w:cs="Tahoma, Lucidasans, 'Lucida San"/>
    </w:rPr>
  </w:style>
  <w:style w:type="paragraph" w:customStyle="1" w:styleId="Notarial">
    <w:name w:val="Notarial"/>
    <w:basedOn w:val="Ttulo7"/>
    <w:pPr>
      <w:spacing w:line="482" w:lineRule="exact"/>
      <w:jc w:val="both"/>
    </w:pPr>
    <w:rPr>
      <w:rFonts w:ascii="Times" w:hAnsi="Times"/>
      <w:b w:val="0"/>
    </w:rPr>
  </w:style>
  <w:style w:type="paragraph" w:customStyle="1" w:styleId="EncabezadoNotarial">
    <w:name w:val="Encabezado Notarial"/>
    <w:basedOn w:val="Encabezado"/>
    <w:pPr>
      <w:jc w:val="center"/>
    </w:pPr>
    <w:rPr>
      <w:rFonts w:ascii="Courier" w:hAnsi="Courier"/>
      <w:b/>
      <w:bCs/>
    </w:rPr>
  </w:style>
  <w:style w:type="paragraph" w:customStyle="1" w:styleId="ParrafoNotarial">
    <w:name w:val="Parrafo Notarial"/>
    <w:basedOn w:val="Notarial"/>
  </w:style>
  <w:style w:type="paragraph" w:styleId="Textoindependiente3">
    <w:name w:val="Body Text 3"/>
    <w:basedOn w:val="Standard"/>
    <w:pPr>
      <w:spacing w:after="120"/>
    </w:pPr>
    <w:rPr>
      <w:sz w:val="16"/>
      <w:szCs w:val="16"/>
    </w:rPr>
  </w:style>
  <w:style w:type="paragraph" w:styleId="Ttulo">
    <w:name w:val="Title"/>
    <w:basedOn w:val="Standard"/>
    <w:next w:val="Subttulo"/>
    <w:pPr>
      <w:jc w:val="center"/>
    </w:pPr>
    <w:rPr>
      <w:b/>
      <w:sz w:val="22"/>
      <w:szCs w:val="20"/>
    </w:rPr>
  </w:style>
  <w:style w:type="paragraph" w:styleId="Subttulo">
    <w:name w:val="Subtitle"/>
    <w:basedOn w:val="Encabezado"/>
    <w:next w:val="Textbody"/>
    <w:pPr>
      <w:jc w:val="center"/>
    </w:pPr>
    <w:rPr>
      <w:i/>
      <w:iCs/>
      <w:sz w:val="28"/>
      <w:szCs w:val="28"/>
    </w:rPr>
  </w:style>
  <w:style w:type="paragraph" w:customStyle="1" w:styleId="PreformattedText">
    <w:name w:val="Preformatted Text"/>
    <w:basedOn w:val="Standard"/>
    <w:rPr>
      <w:rFonts w:ascii="Courier New" w:eastAsia="Courier New" w:hAnsi="Courier New" w:cs="Courier New"/>
      <w:sz w:val="20"/>
      <w:szCs w:val="20"/>
    </w:rPr>
  </w:style>
  <w:style w:type="paragraph" w:styleId="Textoindependiente2">
    <w:name w:val="Body Text 2"/>
    <w:basedOn w:val="Standard"/>
    <w:pPr>
      <w:spacing w:line="240" w:lineRule="atLeast"/>
      <w:jc w:val="center"/>
    </w:pPr>
    <w:rPr>
      <w:b/>
      <w:color w:val="000000"/>
      <w:sz w:val="24"/>
    </w:rPr>
  </w:style>
  <w:style w:type="paragraph" w:customStyle="1" w:styleId="TableContents">
    <w:name w:val="Table Contents"/>
    <w:basedOn w:val="Standard"/>
    <w:pPr>
      <w:suppressLineNumbers/>
    </w:pPr>
  </w:style>
  <w:style w:type="paragraph" w:customStyle="1" w:styleId="NUEVE">
    <w:name w:val="NUEVE"/>
    <w:pPr>
      <w:autoSpaceDE w:val="0"/>
      <w:spacing w:before="170"/>
      <w:ind w:firstLine="283"/>
      <w:jc w:val="both"/>
    </w:pPr>
    <w:rPr>
      <w:rFonts w:ascii="Arial" w:eastAsia="Times New Roman" w:hAnsi="Arial" w:cs="Arial"/>
      <w:lang w:bidi="ar-SA"/>
    </w:rPr>
  </w:style>
  <w:style w:type="paragraph" w:customStyle="1" w:styleId="NUEVE-TIT">
    <w:name w:val="NUEVE-TIT"/>
    <w:pPr>
      <w:autoSpaceDE w:val="0"/>
      <w:spacing w:before="170"/>
      <w:jc w:val="center"/>
    </w:pPr>
    <w:rPr>
      <w:rFonts w:ascii="Arial" w:eastAsia="Times New Roman" w:hAnsi="Arial" w:cs="Arial"/>
      <w:lang w:bidi="ar-SA"/>
    </w:rPr>
  </w:style>
  <w:style w:type="paragraph" w:customStyle="1" w:styleId="conc">
    <w:name w:val="conc"/>
    <w:pPr>
      <w:autoSpaceDE w:val="0"/>
      <w:spacing w:before="180" w:after="180"/>
      <w:ind w:firstLine="170"/>
      <w:jc w:val="both"/>
    </w:pPr>
    <w:rPr>
      <w:rFonts w:ascii="Arial" w:eastAsia="Times New Roman" w:hAnsi="Arial" w:cs="Arial"/>
      <w:i/>
      <w:iCs/>
      <w:sz w:val="20"/>
      <w:szCs w:val="20"/>
      <w:lang w:bidi="ar-SA"/>
    </w:rPr>
  </w:style>
  <w:style w:type="paragraph" w:customStyle="1" w:styleId="Heading10">
    <w:name w:val="Heading 10"/>
    <w:basedOn w:val="Encabezado"/>
    <w:next w:val="Textbody"/>
    <w:rPr>
      <w:b/>
      <w:bCs/>
    </w:rPr>
  </w:style>
  <w:style w:type="paragraph" w:customStyle="1" w:styleId="TableHeading">
    <w:name w:val="Table Heading"/>
    <w:basedOn w:val="TableContents"/>
    <w:pPr>
      <w:jc w:val="center"/>
    </w:pPr>
    <w:rPr>
      <w:b/>
      <w:bCs/>
    </w:rPr>
  </w:style>
  <w:style w:type="paragraph" w:customStyle="1" w:styleId="Notaria57">
    <w:name w:val="Notaria57"/>
    <w:basedOn w:val="NOTARIAL57"/>
    <w:rPr>
      <w:rFonts w:ascii="Arial" w:hAnsi="Arial" w:cs="Arial"/>
    </w:rPr>
  </w:style>
  <w:style w:type="paragraph" w:customStyle="1" w:styleId="NOTARIAL57">
    <w:name w:val="NOTARIAL57"/>
    <w:basedOn w:val="Notarial"/>
    <w:pPr>
      <w:tabs>
        <w:tab w:val="clear" w:pos="4818"/>
        <w:tab w:val="clear" w:pos="9637"/>
        <w:tab w:val="right" w:leader="underscore" w:pos="8460"/>
      </w:tabs>
    </w:pPr>
    <w:rPr>
      <w:rFonts w:ascii="Roman 10cpi" w:hAnsi="Roman 10cpi"/>
    </w:rPr>
  </w:style>
  <w:style w:type="paragraph" w:customStyle="1" w:styleId="Firstlineindent">
    <w:name w:val="First line indent"/>
    <w:basedOn w:val="Textbody"/>
    <w:pPr>
      <w:spacing w:after="0"/>
      <w:ind w:firstLine="283"/>
    </w:pPr>
  </w:style>
  <w:style w:type="paragraph" w:styleId="Firma">
    <w:name w:val="Signature"/>
    <w:basedOn w:val="Standard"/>
    <w:pPr>
      <w:keepLines/>
      <w:suppressLineNumbers/>
    </w:pPr>
    <w:rPr>
      <w:sz w:val="26"/>
    </w:rPr>
  </w:style>
  <w:style w:type="paragraph" w:customStyle="1" w:styleId="ListIndent">
    <w:name w:val="List Indent"/>
    <w:basedOn w:val="Textbody"/>
    <w:pPr>
      <w:tabs>
        <w:tab w:val="clear" w:pos="9638"/>
        <w:tab w:val="right" w:leader="underscore" w:pos="12473"/>
      </w:tabs>
      <w:ind w:left="2835" w:hanging="2551"/>
    </w:pPr>
    <w:rPr>
      <w:sz w:val="21"/>
    </w:rPr>
  </w:style>
  <w:style w:type="character" w:customStyle="1" w:styleId="FootnoteSymbol">
    <w:name w:val="Footnote Symbol"/>
  </w:style>
  <w:style w:type="character" w:customStyle="1" w:styleId="NumberingSymbols">
    <w:name w:val="Numbering Symbols"/>
    <w:rPr>
      <w:b/>
      <w:bCs/>
    </w:rPr>
  </w:style>
  <w:style w:type="character" w:customStyle="1" w:styleId="EndnoteSymbol">
    <w:name w:val="Endnote Symbol"/>
  </w:style>
  <w:style w:type="character" w:customStyle="1" w:styleId="CaracterNotarial">
    <w:name w:val="Caracter Notarial"/>
    <w:rPr>
      <w:rFonts w:ascii="Courier" w:eastAsia="Mincho" w:hAnsi="Courier" w:cs="Tahoma, Lucidasans"/>
      <w:b/>
      <w:bCs/>
      <w:sz w:val="28"/>
      <w:szCs w:val="18"/>
    </w:rPr>
  </w:style>
  <w:style w:type="character" w:customStyle="1" w:styleId="Internetlink">
    <w:name w:val="Internet link"/>
    <w:rPr>
      <w:color w:val="000080"/>
      <w:u w:val="single"/>
    </w:rPr>
  </w:style>
  <w:style w:type="character" w:customStyle="1" w:styleId="Placeholder">
    <w:name w:val="Placeholder"/>
    <w:rPr>
      <w:smallCaps/>
      <w:color w:val="008080"/>
      <w:u w:val="dotted"/>
    </w:rPr>
  </w:style>
  <w:style w:type="character" w:customStyle="1" w:styleId="Linenumbering">
    <w:name w:val="Line numbering"/>
  </w:style>
  <w:style w:type="numbering" w:customStyle="1" w:styleId="List1">
    <w:name w:val="List 1"/>
    <w:basedOn w:val="Sinlist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g"/><Relationship Id="rId18" Type="http://schemas.openxmlformats.org/officeDocument/2006/relationships/hyperlink" Target="mailto:notaria19@notaria19.org"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mailto:notaria19@notaria19.org"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notaria19.or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escrituracion@notaria19.com.co" TargetMode="External"/><Relationship Id="rId20" Type="http://schemas.openxmlformats.org/officeDocument/2006/relationships/hyperlink" Target="mailto:notaria19@notaria19.or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escrituracion@notaria19.com.co"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escrituracion@notaria19.com.co" TargetMode="External"/><Relationship Id="rId23" Type="http://schemas.openxmlformats.org/officeDocument/2006/relationships/hyperlink" Target="mailto:escrituracion@notaria19.com.co" TargetMode="External"/><Relationship Id="rId10" Type="http://schemas.openxmlformats.org/officeDocument/2006/relationships/hyperlink" Target="mailto:escrituracion@notaria19.com.co" TargetMode="External"/><Relationship Id="rId19" Type="http://schemas.openxmlformats.org/officeDocument/2006/relationships/hyperlink" Target="mailto:notaria19@notaria19.org"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 Id="rId22" Type="http://schemas.openxmlformats.org/officeDocument/2006/relationships/hyperlink" Target="mailto:escrituracion@notaria19.com.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1</Pages>
  <Words>1745</Words>
  <Characters>9599</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digitacion1</dc:creator>
  <cp:lastModifiedBy>sebastian Vargas</cp:lastModifiedBy>
  <cp:revision>1</cp:revision>
  <cp:lastPrinted>2014-04-25T16:17:00Z</cp:lastPrinted>
  <dcterms:created xsi:type="dcterms:W3CDTF">2014-04-24T08:42:00Z</dcterms:created>
  <dcterms:modified xsi:type="dcterms:W3CDTF">2016-07-06T21:05:00Z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