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71CF" w:rsidRPr="001271CF" w:rsidRDefault="001271CF" w:rsidP="001271CF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00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1271CF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MEMORIAL DE PRESENTACION DE INVENTARIOS Y AVAL </w:t>
      </w:r>
    </w:p>
    <w:p w:rsidR="001271CF" w:rsidRPr="008F1CC0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JUZGADO (……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….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……) DE FAMILIA DEL CIRCUI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TO  JUDICIAL DE BOGOTÁ D.C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1271CF" w:rsidRPr="008F1CC0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1271CF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REFERENCIA: SUCESION INTESTADA. </w:t>
      </w:r>
    </w:p>
    <w:p w:rsidR="001271CF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CAUSANTE: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______________________________________________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</w:t>
      </w:r>
    </w:p>
    <w:p w:rsidR="001271CF" w:rsidRPr="008F1CC0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DEMANDANTE: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1271CF" w:rsidRPr="008F1CC0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OBJETO: PRESENTACION DE INVENTARIOS Y AVALUOS.</w:t>
      </w:r>
    </w:p>
    <w:p w:rsidR="001271CF" w:rsidRPr="008F1CC0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 </w:t>
      </w:r>
    </w:p>
    <w:p w:rsidR="001271CF" w:rsidRPr="008F1CC0" w:rsidRDefault="001271CF" w:rsidP="001271CF">
      <w:pPr>
        <w:shd w:val="clear" w:color="auto" w:fill="FFFFFF"/>
        <w:spacing w:after="150" w:line="285" w:lineRule="atLeast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Respetada Doctora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</w:p>
    <w:p w:rsidR="001271CF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Abogada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identificado con la C.C.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º_______________</w:t>
      </w:r>
    </w:p>
    <w:p w:rsidR="001271CF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y T.P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Nº____________;  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 la manera más com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edida y respetuosa me dirijo a su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despacho, de conformidad con el artículo 600 del Código de Procedimiento Civil, a fin de radicar por escrito y bajo la gravedad de juramento, que se entiende legalmente prestado por la presentación del presente escrito, los inventarios y avalúos correspondientes a la sucesión intestada de la causante Sra.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________________________</w:t>
      </w:r>
    </w:p>
    <w:p w:rsidR="001271CF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________________,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identificada en vida con la C.C.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º____________________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y fallecida en la ciudad de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el día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</w:t>
      </w:r>
    </w:p>
    <w:p w:rsidR="001271CF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(    ) 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el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mes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año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_____________________________________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(         ).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 fundamento en lo siguiente: 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INVENTARIOS Y AVALUOS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1)   ACTIVO BRUTO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A)- BIENES INMUEBLES.</w:t>
      </w:r>
    </w:p>
    <w:p w:rsidR="001271CF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PARTIDA UNICA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: El derecho de dominio y posesión sobre un lote de terre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que hace parte del lote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Nº______________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de la Urbanización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</w:t>
      </w:r>
    </w:p>
    <w:p w:rsidR="00A410C5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</w:t>
      </w:r>
      <w:r w:rsidR="00A410C5">
        <w:rPr>
          <w:rFonts w:ascii="Open Sans" w:eastAsia="Times New Roman" w:hAnsi="Open Sans"/>
          <w:color w:val="535353"/>
          <w:sz w:val="24"/>
          <w:szCs w:val="24"/>
          <w:lang w:eastAsia="es-ES"/>
        </w:rPr>
        <w:t>____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___, en la ciudad de _______________</w:t>
      </w:r>
      <w:proofErr w:type="gramStart"/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_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 ubicado  en  la</w:t>
      </w:r>
      <w:r w:rsidR="00A410C5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</w:t>
      </w:r>
    </w:p>
    <w:p w:rsidR="00FE7008" w:rsidRDefault="00A410C5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, distinguido  con  el número ________________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de la  actual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n</w:t>
      </w:r>
      <w:r w:rsidR="001271CF">
        <w:rPr>
          <w:rFonts w:ascii="Open Sans" w:eastAsia="Times New Roman" w:hAnsi="Open Sans"/>
          <w:color w:val="535353"/>
          <w:sz w:val="24"/>
          <w:szCs w:val="24"/>
          <w:lang w:eastAsia="es-ES"/>
        </w:rPr>
        <w:t>o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menclatura de la ciudad de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d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entro del cual se encuentra una edificación de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_________ (      ) </w:t>
      </w:r>
      <w:proofErr w:type="gramStart"/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plantas ,</w:t>
      </w:r>
      <w:proofErr w:type="gramEnd"/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que contiene (     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)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apartamentos en la primera planta y que constan así: El primero  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</w:t>
      </w:r>
    </w:p>
    <w:p w:rsidR="00FE7008" w:rsidRDefault="00FE7008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lastRenderedPageBreak/>
        <w:t xml:space="preserve">__________________, </w:t>
      </w:r>
      <w:r w:rsidR="001271CF"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con los servicios de agua, luz y alcantarillado: En la segunda planta hay un apartamento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de ______________________________________________,</w:t>
      </w:r>
    </w:p>
    <w:p w:rsidR="00FE7008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proofErr w:type="gramStart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con</w:t>
      </w:r>
      <w:proofErr w:type="gramEnd"/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sus servicios de agua, luz y alcantarillado: Todo, lote y construcción, se encuentran delimitados por los siguientes linderos: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……………………………………………...……</w:t>
      </w:r>
    </w:p>
    <w:p w:rsidR="00FE7008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RTE: En longitud de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__________________________________________________</w:t>
      </w:r>
    </w:p>
    <w:p w:rsidR="00FE7008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SUR: En longitud de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_____________________________________________________</w:t>
      </w:r>
    </w:p>
    <w:p w:rsidR="001271CF" w:rsidRPr="008F1CC0" w:rsidRDefault="00FE7008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ORIENTE: En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longitud de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________________________________________________</w:t>
      </w:r>
    </w:p>
    <w:p w:rsidR="00FE7008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OCCIDEN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TE: En longitud de _____________________________________________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Este predio está matriculado en la oficina de registro de instrumentos públicos de Bogotá D.C, con la matrícula inmobiliaria </w:t>
      </w:r>
      <w:r w:rsidR="00FE7008" w:rsidRPr="00FE7008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>Nº</w:t>
      </w:r>
      <w:r w:rsidR="00FE7008">
        <w:rPr>
          <w:rFonts w:ascii="Open Sans" w:eastAsia="Times New Roman" w:hAnsi="Open Sans"/>
          <w:bCs/>
          <w:color w:val="535353"/>
          <w:sz w:val="24"/>
          <w:szCs w:val="24"/>
          <w:lang w:eastAsia="es-ES"/>
        </w:rPr>
        <w:t xml:space="preserve">__________________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posee  el  número  predial _______________________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y  tiene  un avalúo catastral mínimo de ($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Pr="00FE7008">
        <w:rPr>
          <w:rFonts w:ascii="Open Sans" w:eastAsia="Times New Roman" w:hAnsi="Open Sans"/>
          <w:b/>
          <w:color w:val="535353"/>
          <w:sz w:val="24"/>
          <w:szCs w:val="24"/>
          <w:lang w:eastAsia="es-ES"/>
        </w:rPr>
        <w:t>TRADICION: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Este inmueble había sido adquirido por la causante, en partición de común acuerdo de su sociedad conyugal, tal y como se desprende de la escritura pública </w:t>
      </w:r>
      <w:r w:rsidR="00FE7008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Nº________________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del día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 (    )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del año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__________________________________ (    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, de la </w:t>
      </w: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taría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 (    )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  la cual se anexa con la presente. 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AVALUO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Este inmueble se avalúa por el único heredero interesado en la suma de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________________________________ 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($ </w:t>
      </w:r>
      <w:r w:rsidR="00FE7008">
        <w:rPr>
          <w:rFonts w:ascii="Open Sans" w:eastAsia="Times New Roman" w:hAnsi="Open Sans"/>
          <w:color w:val="535353"/>
          <w:sz w:val="24"/>
          <w:szCs w:val="24"/>
          <w:lang w:eastAsia="es-ES"/>
        </w:rPr>
        <w:t>_________________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)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TOTAL ACTIVO BRUTO: ($</w:t>
      </w:r>
      <w:r w:rsidR="00FE7008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).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2)- PASIVO DE LA SUCESION.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color w:val="535353"/>
          <w:sz w:val="24"/>
          <w:szCs w:val="24"/>
          <w:lang w:eastAsia="es-ES"/>
        </w:rPr>
        <w:t>No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 existe pasivo que grave la sucesión, por lo tanto el pasivo es cero ($0.00) Cero Pesos.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3)- TOTAL PATRIMONIO LIQUIDO HERENCIAL 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u w:val="single"/>
          <w:lang w:eastAsia="es-ES"/>
        </w:rPr>
        <w:t>ACTIVO ME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u w:val="single"/>
          <w:lang w:eastAsia="es-ES"/>
        </w:rPr>
        <w:t>N</w:t>
      </w:r>
      <w:r w:rsidR="00FE7008">
        <w:rPr>
          <w:rFonts w:ascii="Open Sans" w:eastAsia="Times New Roman" w:hAnsi="Open Sans"/>
          <w:b/>
          <w:bCs/>
          <w:color w:val="535353"/>
          <w:sz w:val="24"/>
          <w:szCs w:val="24"/>
          <w:u w:val="single"/>
          <w:lang w:eastAsia="es-ES"/>
        </w:rPr>
        <w:t>O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u w:val="single"/>
          <w:lang w:eastAsia="es-ES"/>
        </w:rPr>
        <w:t>S PASIVOS</w:t>
      </w:r>
    </w:p>
    <w:p w:rsidR="00D91AB4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TOTAL ACTIVO BRUTO:($ </w:t>
      </w:r>
      <w:r w:rsid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)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TOTAL PASIVOS: ($0.oo) CERO PESOS</w:t>
      </w:r>
      <w:r w:rsidRP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 </w:t>
      </w:r>
      <w:r w:rsidR="00D91AB4" w:rsidRP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TOTAL: </w:t>
      </w:r>
      <w:proofErr w:type="gramStart"/>
      <w:r w:rsidR="00D91AB4" w:rsidRP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( $</w:t>
      </w:r>
      <w:proofErr w:type="gramEnd"/>
      <w:r w:rsidR="00D91AB4" w:rsidRP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__________________</w:t>
      </w:r>
      <w:r w:rsid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)</w:t>
      </w:r>
      <w:r w:rsidRP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 xml:space="preserve">De </w:t>
      </w:r>
      <w:r w:rsidR="00D91AB4">
        <w:rPr>
          <w:rFonts w:ascii="Open Sans" w:eastAsia="Times New Roman" w:hAnsi="Open Sans"/>
          <w:color w:val="535353"/>
          <w:sz w:val="24"/>
          <w:szCs w:val="24"/>
          <w:lang w:eastAsia="es-ES"/>
        </w:rPr>
        <w:t>la Doctora</w:t>
      </w:r>
      <w:r w:rsidRPr="008F1CC0">
        <w:rPr>
          <w:rFonts w:ascii="Open Sans" w:eastAsia="Times New Roman" w:hAnsi="Open Sans"/>
          <w:color w:val="535353"/>
          <w:sz w:val="24"/>
          <w:szCs w:val="24"/>
          <w:lang w:eastAsia="es-ES"/>
        </w:rPr>
        <w:t>,</w:t>
      </w:r>
    </w:p>
    <w:p w:rsidR="001271CF" w:rsidRPr="008F1CC0" w:rsidRDefault="001271CF" w:rsidP="001271CF">
      <w:pPr>
        <w:shd w:val="clear" w:color="auto" w:fill="FFFFFF"/>
        <w:spacing w:after="150" w:line="360" w:lineRule="auto"/>
        <w:jc w:val="both"/>
        <w:rPr>
          <w:rFonts w:ascii="Open Sans" w:eastAsia="Times New Roman" w:hAnsi="Open Sans"/>
          <w:color w:val="535353"/>
          <w:sz w:val="24"/>
          <w:szCs w:val="24"/>
          <w:lang w:eastAsia="es-ES"/>
        </w:rPr>
      </w:pP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A</w:t>
      </w:r>
      <w:r w:rsid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 CARBONELL ROJAS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. C.C. </w:t>
      </w:r>
      <w:r w:rsid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Nº __________________________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</w:p>
    <w:p w:rsidR="00C14BF6" w:rsidRDefault="001271CF" w:rsidP="00D91AB4">
      <w:pPr>
        <w:shd w:val="clear" w:color="auto" w:fill="FFFFFF"/>
        <w:spacing w:after="150" w:line="360" w:lineRule="auto"/>
        <w:jc w:val="both"/>
      </w:pP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 xml:space="preserve">T.P. </w:t>
      </w:r>
      <w:r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N</w:t>
      </w:r>
      <w:r w:rsidR="00D91AB4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º _______________________</w:t>
      </w:r>
      <w:r w:rsidRPr="008F1CC0">
        <w:rPr>
          <w:rFonts w:ascii="Open Sans" w:eastAsia="Times New Roman" w:hAnsi="Open Sans"/>
          <w:b/>
          <w:bCs/>
          <w:color w:val="535353"/>
          <w:sz w:val="24"/>
          <w:szCs w:val="24"/>
          <w:lang w:eastAsia="es-ES"/>
        </w:rPr>
        <w:t>.</w:t>
      </w:r>
      <w:bookmarkStart w:id="0" w:name="_GoBack"/>
      <w:bookmarkEnd w:id="0"/>
    </w:p>
    <w:sectPr w:rsidR="00C14BF6" w:rsidSect="00D91AB4">
      <w:pgSz w:w="11906" w:h="16838"/>
      <w:pgMar w:top="1417" w:right="1701" w:bottom="1417" w:left="1701" w:header="708" w:footer="708" w:gutter="0"/>
      <w:pgBorders w:offsetFrom="page">
        <w:top w:val="thinThickSmallGap" w:sz="24" w:space="24" w:color="C00000"/>
        <w:left w:val="thinThick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in;height:1in" o:bullet="t">
        <v:imagedata r:id="rId1" o:title="NOTARIA"/>
      </v:shape>
    </w:pict>
  </w:numPicBullet>
  <w:abstractNum w:abstractNumId="0">
    <w:nsid w:val="03AE4969"/>
    <w:multiLevelType w:val="hybridMultilevel"/>
    <w:tmpl w:val="224631E4"/>
    <w:lvl w:ilvl="0" w:tplc="05C81B9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1CF"/>
    <w:rsid w:val="001271CF"/>
    <w:rsid w:val="001D553F"/>
    <w:rsid w:val="00A410C5"/>
    <w:rsid w:val="00C14BF6"/>
    <w:rsid w:val="00D91AB4"/>
    <w:rsid w:val="00FE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B4521-E53D-4604-B695-E6CC1E18E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71C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1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4DB43-FE27-4942-863A-473391052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550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2016-06-22T15:39:00Z</dcterms:created>
  <dcterms:modified xsi:type="dcterms:W3CDTF">2016-06-22T16:27:00Z</dcterms:modified>
</cp:coreProperties>
</file>