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B8" w:rsidRPr="005F13C2" w:rsidRDefault="001F68B8" w:rsidP="005F13C2">
      <w:pPr>
        <w:pStyle w:val="Prrafodelista"/>
        <w:numPr>
          <w:ilvl w:val="0"/>
          <w:numId w:val="16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5F13C2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MINUTA DE ESCRITURA PÚBLICA PARA AFECTACIÓN A VIVENDA FAMILIAR.</w:t>
      </w:r>
    </w:p>
    <w:p w:rsidR="001F68B8" w:rsidRPr="008F1CC0" w:rsidRDefault="001F68B8" w:rsidP="001F68B8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F13C2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Ante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 w:rsidR="005F13C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Diecinueve (19) del Círcul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o de   Bogotá D.C, el día</w:t>
      </w:r>
      <w:r w:rsidR="005F13C2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…. </w:t>
      </w:r>
      <w:r w:rsidR="005F13C2">
        <w:rPr>
          <w:rFonts w:ascii="Open Sans" w:eastAsia="Times New Roman" w:hAnsi="Open Sans"/>
          <w:color w:val="535353"/>
          <w:sz w:val="24"/>
          <w:szCs w:val="24"/>
          <w:lang w:eastAsia="es-ES"/>
        </w:rPr>
        <w:t>(     )</w:t>
      </w:r>
    </w:p>
    <w:p w:rsidR="005F13C2" w:rsidRDefault="005F13C2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de ………………….. d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 año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201…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compareció la señora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……………………………….</w:t>
      </w:r>
    </w:p>
    <w:p w:rsidR="000864FE" w:rsidRDefault="005F13C2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……………………………..,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mayor de edad y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vecino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esta ci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u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dad, identificad</w:t>
      </w:r>
      <w:r w:rsidR="000864F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 con C.C. </w:t>
      </w:r>
      <w:r w:rsidR="001F68B8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0864FE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º……………….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expedida en</w:t>
      </w:r>
      <w:r w:rsidR="000864F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0864F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y el señor    </w:t>
      </w:r>
      <w:r w:rsidR="000864F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……………………...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</w:p>
    <w:p w:rsidR="000864FE" w:rsidRPr="000864FE" w:rsidRDefault="000864FE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…………………………………….,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mayor de edad y veci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1F68B8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esta ciudad, identificado con cédula de ciudadanía </w:t>
      </w:r>
      <w:r w:rsidR="001F68B8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º……………….….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expedida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 manifestaron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:  </w:t>
      </w:r>
      <w:r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…………………………………………………………………………..</w:t>
      </w:r>
    </w:p>
    <w:p w:rsidR="00F12FAC" w:rsidRDefault="00F12FAC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PRIMERO.-     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son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casados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entre  sí  por  los  ritos  de  la  Iglesia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 Católica,  según  </w:t>
      </w:r>
    </w:p>
    <w:p w:rsidR="00F12FAC" w:rsidRDefault="00F12FAC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consta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en  el registro civil de matrimonio, expedido por la </w:t>
      </w:r>
      <w:r w:rsidR="001F68B8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…………..……. (   )</w:t>
      </w:r>
    </w:p>
    <w:p w:rsidR="000864FE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que se anexa para el protocolo.  </w:t>
      </w:r>
    </w:p>
    <w:p w:rsidR="00F12FAC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SEGUNDO.-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la sociedad conyugal  formada dentro de su matrimonio está vigente, y, por lo tanto sin liquidar.  </w:t>
      </w:r>
    </w:p>
    <w:p w:rsidR="00F12FAC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TERCERO. 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existe como bien soc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ial una casa de habitación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ubicada en la calle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…………………………………………..……………….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de la urbanización o barrio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……………………………….…………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ciudad de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 inscrito a folio de matrícula inmobiliaria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de la Oficina de Registro de Instrumentos Públicos de …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con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cédula catastral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Nº...………..……..…</w:t>
      </w:r>
    </w:p>
    <w:p w:rsidR="00F12FAC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con un área aproximada de 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…, la cual se encuentra alinderada de la siguiente manera:  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………………………………………………………………………...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F12FAC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Por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="00F12FAC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rte: </w:t>
      </w:r>
      <w:r w:rsidR="00027DED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____________________________________________________________</w:t>
      </w:r>
    </w:p>
    <w:p w:rsidR="00027DED" w:rsidRDefault="00027DE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Por el Sur: ______________________________________________________________</w:t>
      </w:r>
    </w:p>
    <w:p w:rsidR="00F12FAC" w:rsidRDefault="00F12FAC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or el Oriente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:</w:t>
      </w:r>
      <w:r w:rsidR="00027DE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__________________________________________________________</w:t>
      </w:r>
    </w:p>
    <w:p w:rsidR="00027DED" w:rsidRDefault="00F12FAC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or el Occidente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: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027DED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________________________________________________________</w:t>
      </w:r>
    </w:p>
    <w:p w:rsidR="00027DED" w:rsidRDefault="00027DE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C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on una cabida superficiaria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metros cuadrados.  Con un área construida de…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metros cuadrados, adquirida   por compra efectuada a 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……………………..</w:t>
      </w:r>
    </w:p>
    <w:p w:rsidR="00027DED" w:rsidRDefault="00027DE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……………………………………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según consta en la escritura pública</w:t>
      </w:r>
      <w:r w:rsidR="001F68B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……….………</w:t>
      </w:r>
    </w:p>
    <w:p w:rsidR="00027DED" w:rsidRDefault="00027DE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……………………………. (…….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…)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(Fecha) ……………………………………</w:t>
      </w:r>
    </w:p>
    <w:p w:rsidR="00027DED" w:rsidRDefault="00027DE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…………………………,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otorgada en la </w:t>
      </w:r>
      <w:r w:rsidR="001F68B8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 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…………………….…. (    )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la  cual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1F68B8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fue </w:t>
      </w:r>
    </w:p>
    <w:p w:rsidR="00027DED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registrada  en  el  folio  de matrícula inmobiliaria </w:t>
      </w:r>
      <w:r w:rsidR="00027DED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Oficina de Instrumentos Públicos, de</w:t>
      </w:r>
      <w:r w:rsidR="00027DE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="00027DED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…………….. el ……… de ………………….. de ………</w:t>
      </w:r>
    </w:p>
    <w:p w:rsidR="001F68B8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CUARTO.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–   Que   de   conformidad   con   l</w:t>
      </w:r>
      <w:r w:rsidR="006A0E3D">
        <w:rPr>
          <w:rFonts w:ascii="Open Sans" w:eastAsia="Times New Roman" w:hAnsi="Open Sans"/>
          <w:color w:val="535353"/>
          <w:sz w:val="24"/>
          <w:szCs w:val="24"/>
          <w:lang w:eastAsia="es-ES"/>
        </w:rPr>
        <w:t>o establecido en los artículos S</w:t>
      </w:r>
      <w:bookmarkStart w:id="0" w:name="_GoBack"/>
      <w:bookmarkEnd w:id="0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egundo inciso 2º y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ve</w:t>
      </w:r>
      <w:r w:rsidR="00AC534D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AC534D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inciso 2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º de la Ley 258 de 1996, obrando de común  acuerdo, por el presente instrumento constituyen afectación a  vivienda familiar, sobre  el inmueble antes relacionado en el numeral tercero de este instrumento.</w:t>
      </w:r>
    </w:p>
    <w:p w:rsidR="00AC534D" w:rsidRDefault="00AC534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AC534D" w:rsidRPr="008F1CC0" w:rsidRDefault="00AC534D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1F68B8" w:rsidRPr="008F1CC0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………………..……………………             …….……………….…………………</w:t>
      </w:r>
    </w:p>
    <w:p w:rsidR="001F68B8" w:rsidRPr="008F1CC0" w:rsidRDefault="001F68B8" w:rsidP="00AC534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  <w:r w:rsidR="00AC534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º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 w:rsidR="00AC534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…de…………….. C. C.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  <w:r w:rsidR="00AC534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º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</w:t>
      </w:r>
      <w:r w:rsidR="00AC534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………...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……..de……………….</w:t>
      </w:r>
    </w:p>
    <w:p w:rsidR="001F68B8" w:rsidRPr="008F1CC0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1F68B8" w:rsidRPr="008F1CC0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1F68B8" w:rsidRPr="008F1CC0" w:rsidRDefault="001F68B8" w:rsidP="00F12FAC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sectPr w:rsidR="001F68B8" w:rsidRPr="008F1CC0" w:rsidSect="00AC534D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in;height:1in" o:bullet="t">
        <v:imagedata r:id="rId1" o:title="NOTARIA"/>
      </v:shape>
    </w:pict>
  </w:numPicBullet>
  <w:abstractNum w:abstractNumId="0">
    <w:nsid w:val="0FA13E91"/>
    <w:multiLevelType w:val="multilevel"/>
    <w:tmpl w:val="E59ADF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B0815"/>
    <w:multiLevelType w:val="multilevel"/>
    <w:tmpl w:val="7574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A5183"/>
    <w:multiLevelType w:val="multilevel"/>
    <w:tmpl w:val="D04818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EF5F41"/>
    <w:multiLevelType w:val="multilevel"/>
    <w:tmpl w:val="06A08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A2169C"/>
    <w:multiLevelType w:val="multilevel"/>
    <w:tmpl w:val="1EAE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A3EF6"/>
    <w:multiLevelType w:val="multilevel"/>
    <w:tmpl w:val="3E64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445793"/>
    <w:multiLevelType w:val="multilevel"/>
    <w:tmpl w:val="EEA006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74FC9"/>
    <w:multiLevelType w:val="multilevel"/>
    <w:tmpl w:val="3272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556"/>
    <w:multiLevelType w:val="multilevel"/>
    <w:tmpl w:val="6302BA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F3CC6"/>
    <w:multiLevelType w:val="multilevel"/>
    <w:tmpl w:val="6F88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F11832"/>
    <w:multiLevelType w:val="multilevel"/>
    <w:tmpl w:val="FBDA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2F71A3"/>
    <w:multiLevelType w:val="hybridMultilevel"/>
    <w:tmpl w:val="A69C42DC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136A8A"/>
    <w:multiLevelType w:val="multilevel"/>
    <w:tmpl w:val="E5FEF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CB0929"/>
    <w:multiLevelType w:val="multilevel"/>
    <w:tmpl w:val="43E6201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0226F"/>
    <w:multiLevelType w:val="multilevel"/>
    <w:tmpl w:val="69DCA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16E5C"/>
    <w:multiLevelType w:val="multilevel"/>
    <w:tmpl w:val="29A866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14"/>
  </w:num>
  <w:num w:numId="5">
    <w:abstractNumId w:val="15"/>
  </w:num>
  <w:num w:numId="6">
    <w:abstractNumId w:val="2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B8"/>
    <w:rsid w:val="00027DED"/>
    <w:rsid w:val="000864FE"/>
    <w:rsid w:val="001F68B8"/>
    <w:rsid w:val="005F13C2"/>
    <w:rsid w:val="006A0E3D"/>
    <w:rsid w:val="00AC534D"/>
    <w:rsid w:val="00C14BF6"/>
    <w:rsid w:val="00F1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CA6AD-6C94-4579-B9D9-A7F63867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B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2016-06-22T18:19:00Z</dcterms:created>
  <dcterms:modified xsi:type="dcterms:W3CDTF">2016-06-22T20:34:00Z</dcterms:modified>
</cp:coreProperties>
</file>