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CD6" w:rsidRPr="00E94CD6" w:rsidRDefault="00E94CD6" w:rsidP="00E94CD6">
      <w:pPr>
        <w:pStyle w:val="Prrafodelista"/>
        <w:numPr>
          <w:ilvl w:val="0"/>
          <w:numId w:val="3"/>
        </w:numPr>
        <w:shd w:val="clear" w:color="auto" w:fill="FFFFFF"/>
        <w:spacing w:after="150" w:line="285" w:lineRule="atLeast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 w:rsidRPr="00E94CD6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SOLICITUD DE APERTURA DE PROCESO DE SUCESIÓN NOTARIAL </w:t>
      </w:r>
    </w:p>
    <w:p w:rsidR="00E94CD6" w:rsidRDefault="00E94CD6" w:rsidP="00E94CD6">
      <w:pPr>
        <w:shd w:val="clear" w:color="auto" w:fill="FFFFFF"/>
        <w:spacing w:after="150" w:line="285" w:lineRule="atLeast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</w:p>
    <w:p w:rsidR="00E94CD6" w:rsidRPr="008F1CC0" w:rsidRDefault="00E94CD6" w:rsidP="00E94CD6">
      <w:pPr>
        <w:shd w:val="clear" w:color="auto" w:fill="FFFFFF"/>
        <w:spacing w:after="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Señor</w:t>
      </w:r>
    </w:p>
    <w:p w:rsidR="00E94CD6" w:rsidRPr="008F1CC0" w:rsidRDefault="00E94CD6" w:rsidP="00E94CD6">
      <w:pPr>
        <w:shd w:val="clear" w:color="auto" w:fill="FFFFFF"/>
        <w:spacing w:after="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TARIO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DIECINUEVE (19)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 DEL CÍRCULO DE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BOBOTA D.C.</w:t>
      </w:r>
    </w:p>
    <w:p w:rsidR="00E94CD6" w:rsidRDefault="00E94CD6" w:rsidP="00E94CD6">
      <w:pPr>
        <w:shd w:val="clear" w:color="auto" w:fill="FFFFFF"/>
        <w:spacing w:after="0" w:line="285" w:lineRule="atLeast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Ciudad</w:t>
      </w:r>
    </w:p>
    <w:p w:rsidR="00E94CD6" w:rsidRPr="008F1CC0" w:rsidRDefault="00E94CD6" w:rsidP="00E94CD6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E94CD6" w:rsidRDefault="00E94CD6" w:rsidP="00E94CD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REF:     SUCESION  CONJUNTA CAUSANTES</w:t>
      </w:r>
    </w:p>
    <w:p w:rsidR="00E94CD6" w:rsidRDefault="00E94CD6" w:rsidP="00E94CD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…………………………………………………………………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y</w:t>
      </w:r>
    </w:p>
    <w:p w:rsidR="00E94CD6" w:rsidRPr="008F1CC0" w:rsidRDefault="00E94CD6" w:rsidP="00E94CD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…………………………………………………………….….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……………..</w:t>
      </w:r>
    </w:p>
    <w:p w:rsidR="00E94CD6" w:rsidRPr="008F1CC0" w:rsidRDefault="00E94CD6" w:rsidP="00E94CD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SOLICITUD APERTU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RA SUCESION</w:t>
      </w:r>
    </w:p>
    <w:p w:rsidR="00E94CD6" w:rsidRPr="008F1CC0" w:rsidRDefault="00E94CD6" w:rsidP="00E94CD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E94CD6" w:rsidRPr="008F1CC0" w:rsidRDefault="00E94CD6" w:rsidP="00E94CD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A.A. CARBONELL ROJAS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, 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abogada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en ejercicio, portador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a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la T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P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Nº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……………..   del   C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de la 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J.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 mayor de edad, identificad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a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como aparece al pie de mi firma, actuando como apoderado de los Señores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. . . . . . . . . . . . . . . . . . . . . . . . . . . . . . . . . . . . . . 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mayor de edad, identificad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o(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con la cédula de ciudadanía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Nº………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…………., domiciliad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o(a)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la ……......................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……………..,    y </w:t>
      </w:r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. . . . . . . . . . . . . . . . .  . . . . . . . . . . . . .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mayor de edad, identificado</w:t>
      </w:r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>(a)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con la cédula de ciudadanía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>º……….…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</w:t>
      </w:r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…………., domiciliad</w:t>
      </w:r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>o(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a</w:t>
      </w:r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>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en</w:t>
      </w:r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la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</w:t>
      </w:r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plenamente capaces quienes en su </w:t>
      </w:r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>calidad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Hijos  y herederos, obran de común acuerdo y cuya representación acredito con el poder ane</w:t>
      </w:r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>xo a la presente, manifiesto a u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stedes el propósito que me asiste para adelantar en esta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taría la liquidación </w:t>
      </w:r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>de la herencia de los causantes . . . . . . . . . . . . . . . . . . . . . . . . . . . . .  . . . . . . . . . . . 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mayor de edad, identificad</w:t>
      </w:r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>o(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a</w:t>
      </w:r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>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con la cédula de ciudadanía </w:t>
      </w:r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>Nº………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</w:t>
      </w:r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..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proofErr w:type="gramEnd"/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……………….,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fallecida el día</w:t>
      </w:r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………..</w:t>
      </w:r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(   )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del mes de</w:t>
      </w:r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</w:t>
      </w:r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del año ……</w:t>
      </w:r>
      <w:r w:rsidR="00A74392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y</w:t>
      </w:r>
      <w:r w:rsidR="009651F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. . . . . . . . . . . . . . . . . . . . . . . . . . . . . . . . . . . . . . . . . . . . . . . . . . . . 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</w:t>
      </w:r>
      <w:r w:rsidR="009651F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mayor de edad, identificado con la cédula de ciudadanía </w:t>
      </w:r>
      <w:r w:rsidR="009651FF">
        <w:rPr>
          <w:rFonts w:ascii="Open Sans" w:eastAsia="Times New Roman" w:hAnsi="Open Sans"/>
          <w:color w:val="535353"/>
          <w:sz w:val="24"/>
          <w:szCs w:val="24"/>
          <w:lang w:eastAsia="es-ES"/>
        </w:rPr>
        <w:t>Nº……..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</w:t>
      </w:r>
      <w:r w:rsidR="009651F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 w:rsidR="009651F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…………., fallecido el día</w:t>
      </w:r>
      <w:r w:rsidR="009651F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………….</w:t>
      </w:r>
      <w:r w:rsidR="009651F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(   )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del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mes de</w:t>
      </w:r>
      <w:r w:rsidR="009651F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…….</w:t>
      </w:r>
      <w:r w:rsidR="009651F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del año</w:t>
      </w:r>
      <w:r w:rsidR="009651F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 (q.e.p.d.) y la consecuente sociedad conyugal.  Para el efecto me permito acompañar a esta solicitud los documentos indicados en el artículo 588 del Código de Procedimiento Civil; copias auténticas registro civil de nacimiento de todos los herederos legatarios; Partida de matrimonio de los causantes; Certificado de tradición, auto avalúos, paz y salvos y escrituras públicas de los bienes inmuebles que hacen parte de la masa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lastRenderedPageBreak/>
        <w:t>herencial,     el inventario y avalúo de los bienes; la relación del pasivo de la herencia y de la sociedad conyugal; y el respectivo trabajo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partición y/o adjudicación.</w:t>
      </w:r>
    </w:p>
    <w:p w:rsidR="00E94CD6" w:rsidRPr="008F1CC0" w:rsidRDefault="00E94CD6" w:rsidP="00E94CD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Bajo la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gravedad del juramento informo: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E94CD6" w:rsidRPr="008F1CC0" w:rsidRDefault="00E94CD6" w:rsidP="00E94CD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PRIMERO.  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Que el último domicilio de los causantes</w:t>
      </w:r>
      <w:r w:rsidR="009651F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fue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proofErr w:type="gramStart"/>
      <w:r w:rsidR="009651FF">
        <w:rPr>
          <w:rFonts w:ascii="Open Sans" w:eastAsia="Times New Roman" w:hAnsi="Open Sans"/>
          <w:color w:val="535353"/>
          <w:sz w:val="24"/>
          <w:szCs w:val="24"/>
          <w:lang w:eastAsia="es-ES"/>
        </w:rPr>
        <w:t>la .</w:t>
      </w:r>
      <w:proofErr w:type="gramEnd"/>
      <w:r w:rsidR="009651F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. . . . . . . . . . . . . . . . . . . . . . . . . . . . . . . . . . . . . . . . . . . .,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o el asiento principal de sus negocios fue la ciudad de</w:t>
      </w:r>
      <w:r w:rsidR="009651F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………………………..</w:t>
      </w:r>
    </w:p>
    <w:p w:rsidR="00E94CD6" w:rsidRPr="008F1CC0" w:rsidRDefault="00E94CD6" w:rsidP="00E94CD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SEGUNDO.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Que ni los herederos ni yo co</w:t>
      </w:r>
      <w:r w:rsidR="009651FF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cemos otros legatarios o acreedores distintos</w:t>
      </w:r>
      <w:r w:rsidR="009651FF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a los que se enuncian en la relación de activos y pasivos que se acompaña a esta solicitud. Mis representados aceptan la herencia con beneficio de inventario.</w:t>
      </w:r>
    </w:p>
    <w:p w:rsidR="00E94CD6" w:rsidRPr="008F1CC0" w:rsidRDefault="00E94CD6" w:rsidP="00E94CD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En consecuencia solicitó a Usted ordenar la publicación del edicto emplazatorio de que</w:t>
      </w:r>
      <w:r w:rsidR="00A95D3C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trata el numeral 2º del artículo 3º del Decreto 902 de 1988 y dar los avisos de que trata la misma disposición.</w:t>
      </w:r>
    </w:p>
    <w:p w:rsidR="00E94CD6" w:rsidRPr="008F1CC0" w:rsidRDefault="00E94CD6" w:rsidP="00E94CD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E94CD6" w:rsidRPr="008F1CC0" w:rsidRDefault="00E94CD6" w:rsidP="00E94CD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E94CD6" w:rsidRPr="008F1CC0" w:rsidRDefault="00E94CD6" w:rsidP="00E94CD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Atentamente,</w:t>
      </w:r>
    </w:p>
    <w:p w:rsidR="00E94CD6" w:rsidRPr="008F1CC0" w:rsidRDefault="00E94CD6" w:rsidP="00E94CD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E94CD6" w:rsidRPr="008F1CC0" w:rsidRDefault="00E94CD6" w:rsidP="00E94CD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E94CD6" w:rsidRPr="008F1CC0" w:rsidRDefault="00E94CD6" w:rsidP="00E94CD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</w:t>
      </w:r>
      <w:r w:rsidR="00A95D3C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</w:t>
      </w:r>
      <w:r w:rsidR="00A95D3C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CARBONELL ROJAS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</w:p>
    <w:p w:rsidR="00E94CD6" w:rsidRPr="008F1CC0" w:rsidRDefault="00A95D3C" w:rsidP="00A95D3C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C.</w:t>
      </w:r>
      <w:r w:rsidR="00E94CD6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C. </w:t>
      </w:r>
      <w:r w:rsidR="00E94CD6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º….</w:t>
      </w:r>
      <w:r w:rsidR="00E94CD6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proofErr w:type="gramStart"/>
      <w:r w:rsidR="00E94CD6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de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…</w:t>
      </w:r>
      <w:proofErr w:type="gramEnd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  <w:r w:rsidR="00E94CD6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……………..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r w:rsidR="00E94CD6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P.</w:t>
      </w:r>
      <w:r w:rsidR="00E94CD6"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</w:t>
      </w:r>
      <w:r w:rsidR="00E94CD6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No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……….. del C. S. de la J</w:t>
      </w:r>
      <w:bookmarkStart w:id="0" w:name="_GoBack"/>
      <w:bookmarkEnd w:id="0"/>
    </w:p>
    <w:p w:rsidR="00281E9F" w:rsidRDefault="00281E9F" w:rsidP="00E94CD6">
      <w:pPr>
        <w:spacing w:line="360" w:lineRule="auto"/>
        <w:jc w:val="both"/>
      </w:pPr>
    </w:p>
    <w:sectPr w:rsidR="00281E9F" w:rsidSect="00E94CD6">
      <w:pgSz w:w="11906" w:h="16838"/>
      <w:pgMar w:top="1417" w:right="1701" w:bottom="1417" w:left="1701" w:header="708" w:footer="708" w:gutter="0"/>
      <w:pgBorders w:offsetFrom="page">
        <w:top w:val="thinThickSmallGap" w:sz="24" w:space="24" w:color="C45911" w:themeColor="accent2" w:themeShade="BF"/>
        <w:left w:val="thinThickSmallGap" w:sz="24" w:space="24" w:color="C45911" w:themeColor="accent2" w:themeShade="BF"/>
        <w:bottom w:val="thickThinSmallGap" w:sz="24" w:space="24" w:color="C45911" w:themeColor="accent2" w:themeShade="BF"/>
        <w:right w:val="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1in;height:1in" o:bullet="t">
        <v:imagedata r:id="rId1" o:title="NOTARIA"/>
      </v:shape>
    </w:pict>
  </w:numPicBullet>
  <w:abstractNum w:abstractNumId="0">
    <w:nsid w:val="1E107205"/>
    <w:multiLevelType w:val="multilevel"/>
    <w:tmpl w:val="F7B8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A0466"/>
    <w:multiLevelType w:val="hybridMultilevel"/>
    <w:tmpl w:val="C03C4A06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57F3E"/>
    <w:multiLevelType w:val="multilevel"/>
    <w:tmpl w:val="9AF41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94CD6"/>
    <w:rsid w:val="00281E9F"/>
    <w:rsid w:val="002D3A55"/>
    <w:rsid w:val="004D68BD"/>
    <w:rsid w:val="009651FF"/>
    <w:rsid w:val="00A74392"/>
    <w:rsid w:val="00A95D3C"/>
    <w:rsid w:val="00E94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C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4C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2016-08-03T14:22:00Z</dcterms:created>
  <dcterms:modified xsi:type="dcterms:W3CDTF">2016-08-03T14:22:00Z</dcterms:modified>
</cp:coreProperties>
</file>